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6" w:rsidRDefault="004B1CC6" w:rsidP="007E652C">
      <w:pPr>
        <w:widowControl w:val="0"/>
        <w:autoSpaceDE w:val="0"/>
        <w:autoSpaceDN w:val="0"/>
        <w:spacing w:before="21" w:after="0" w:line="256" w:lineRule="auto"/>
        <w:ind w:left="2183" w:right="1612"/>
        <w:jc w:val="both"/>
        <w:rPr>
          <w:rFonts w:ascii="Times New Roman" w:eastAsia="Arial" w:hAnsi="Times New Roman" w:cs="Times New Roman"/>
          <w:b/>
          <w:sz w:val="24"/>
          <w:lang w:eastAsia="en-US"/>
        </w:rPr>
      </w:pPr>
      <w:r>
        <w:rPr>
          <w:rFonts w:ascii="Times New Roman" w:eastAsia="Arial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5025DF56" wp14:editId="57F5B657">
            <wp:simplePos x="0" y="0"/>
            <wp:positionH relativeFrom="column">
              <wp:posOffset>103505</wp:posOffset>
            </wp:positionH>
            <wp:positionV relativeFrom="paragraph">
              <wp:posOffset>17145</wp:posOffset>
            </wp:positionV>
            <wp:extent cx="6564630" cy="9610090"/>
            <wp:effectExtent l="0" t="0" r="7620" b="0"/>
            <wp:wrapThrough wrapText="bothSides">
              <wp:wrapPolygon edited="0">
                <wp:start x="0" y="0"/>
                <wp:lineTo x="0" y="21537"/>
                <wp:lineTo x="21562" y="21537"/>
                <wp:lineTo x="21562" y="0"/>
                <wp:lineTo x="0" y="0"/>
              </wp:wrapPolygon>
            </wp:wrapThrough>
            <wp:docPr id="3" name="Рисунок 3" descr="C:\Users\учитель\Desktop\сканер\медицин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ер\медицина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t="4954"/>
                    <a:stretch/>
                  </pic:blipFill>
                  <pic:spPr bwMode="auto">
                    <a:xfrm>
                      <a:off x="0" y="0"/>
                      <a:ext cx="6564630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89">
        <w:rPr>
          <w:rFonts w:ascii="Times New Roman" w:eastAsia="Arial" w:hAnsi="Times New Roman" w:cs="Times New Roman"/>
          <w:b/>
          <w:sz w:val="24"/>
          <w:lang w:eastAsia="en-US"/>
        </w:rPr>
        <w:t xml:space="preserve">              </w:t>
      </w:r>
    </w:p>
    <w:p w:rsidR="004B1CC6" w:rsidRDefault="004B1CC6" w:rsidP="007E652C">
      <w:pPr>
        <w:widowControl w:val="0"/>
        <w:autoSpaceDE w:val="0"/>
        <w:autoSpaceDN w:val="0"/>
        <w:spacing w:before="21" w:after="0" w:line="256" w:lineRule="auto"/>
        <w:ind w:left="2183" w:right="1612"/>
        <w:jc w:val="both"/>
        <w:rPr>
          <w:rFonts w:ascii="Times New Roman" w:eastAsia="Arial" w:hAnsi="Times New Roman" w:cs="Times New Roman"/>
          <w:b/>
          <w:sz w:val="24"/>
          <w:lang w:eastAsia="en-US"/>
        </w:rPr>
      </w:pPr>
    </w:p>
    <w:p w:rsidR="0091792A" w:rsidRPr="0091792A" w:rsidRDefault="0091792A" w:rsidP="007E652C">
      <w:pPr>
        <w:widowControl w:val="0"/>
        <w:autoSpaceDE w:val="0"/>
        <w:autoSpaceDN w:val="0"/>
        <w:spacing w:before="21" w:after="0" w:line="256" w:lineRule="auto"/>
        <w:ind w:left="2183" w:right="1612"/>
        <w:jc w:val="both"/>
        <w:rPr>
          <w:rFonts w:ascii="Times New Roman" w:eastAsia="Arial" w:hAnsi="Times New Roman" w:cs="Times New Roman"/>
          <w:b/>
          <w:sz w:val="24"/>
          <w:lang w:eastAsia="en-US"/>
        </w:rPr>
      </w:pPr>
      <w:bookmarkStart w:id="0" w:name="_GoBack"/>
      <w:bookmarkEnd w:id="0"/>
      <w:r w:rsidRPr="0091792A">
        <w:rPr>
          <w:rFonts w:ascii="Times New Roman" w:eastAsia="Arial" w:hAnsi="Times New Roman" w:cs="Times New Roman"/>
          <w:b/>
          <w:sz w:val="24"/>
          <w:lang w:eastAsia="en-US"/>
        </w:rPr>
        <w:t>ПОЯСНИТЕЛЬНАЯ</w:t>
      </w:r>
      <w:r w:rsidRPr="0091792A">
        <w:rPr>
          <w:rFonts w:ascii="Times New Roman" w:eastAsia="Arial" w:hAnsi="Times New Roman" w:cs="Times New Roman"/>
          <w:b/>
          <w:spacing w:val="-1"/>
          <w:sz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b/>
          <w:sz w:val="24"/>
          <w:lang w:eastAsia="en-US"/>
        </w:rPr>
        <w:t>ЗАПИСКА</w:t>
      </w:r>
    </w:p>
    <w:p w:rsidR="009312CC" w:rsidRDefault="0091792A" w:rsidP="009312CC">
      <w:pPr>
        <w:widowControl w:val="0"/>
        <w:autoSpaceDE w:val="0"/>
        <w:autoSpaceDN w:val="0"/>
        <w:spacing w:before="1" w:after="0" w:line="256" w:lineRule="auto"/>
        <w:ind w:left="253" w:right="952" w:firstLine="425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</w:t>
      </w:r>
    </w:p>
    <w:p w:rsidR="004B1CC6" w:rsidRPr="0091792A" w:rsidRDefault="004B1CC6" w:rsidP="009312CC">
      <w:pPr>
        <w:widowControl w:val="0"/>
        <w:autoSpaceDE w:val="0"/>
        <w:autoSpaceDN w:val="0"/>
        <w:spacing w:before="1" w:after="0" w:line="256" w:lineRule="auto"/>
        <w:ind w:left="253" w:right="952" w:firstLine="425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6A7817" w:rsidRPr="006A7817" w:rsidRDefault="006A7817" w:rsidP="006A7817">
      <w:pPr>
        <w:widowControl w:val="0"/>
        <w:autoSpaceDE w:val="0"/>
        <w:autoSpaceDN w:val="0"/>
        <w:spacing w:before="22" w:after="0" w:line="256" w:lineRule="auto"/>
        <w:ind w:left="253" w:right="602" w:firstLine="425"/>
        <w:jc w:val="both"/>
        <w:rPr>
          <w:rFonts w:ascii="Times New Roman" w:hAnsi="Times New Roman" w:cs="Times New Roman"/>
        </w:rPr>
      </w:pPr>
      <w:r w:rsidRPr="006A7817">
        <w:rPr>
          <w:rFonts w:ascii="Times New Roman" w:hAnsi="Times New Roman" w:cs="Times New Roman"/>
        </w:rPr>
        <w:t>Рабочая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программа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по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специальной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дисциплине</w:t>
      </w:r>
      <w:r w:rsidRPr="006A7817">
        <w:rPr>
          <w:rFonts w:ascii="Times New Roman" w:hAnsi="Times New Roman" w:cs="Times New Roman"/>
          <w:spacing w:val="71"/>
        </w:rPr>
        <w:t xml:space="preserve"> </w:t>
      </w:r>
      <w:r w:rsidRPr="006A781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«Основы военно-медицинской подготовки»</w:t>
      </w:r>
      <w:r w:rsidRPr="006A781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A7817">
        <w:rPr>
          <w:rFonts w:ascii="Times New Roman" w:hAnsi="Times New Roman" w:cs="Times New Roman"/>
        </w:rPr>
        <w:t>для 7  кадетского класса разработана</w:t>
      </w:r>
      <w:r w:rsidRPr="006A7817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в</w:t>
      </w:r>
      <w:r w:rsidRPr="009312CC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соответствии с требованиями федерального государственного образовательного</w:t>
      </w:r>
      <w:r w:rsidRPr="009312CC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стандарта</w:t>
      </w:r>
      <w:r w:rsidRPr="009312CC">
        <w:rPr>
          <w:rFonts w:ascii="Times New Roman" w:eastAsia="Arial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начального</w:t>
      </w:r>
      <w:r w:rsidRPr="009312CC">
        <w:rPr>
          <w:rFonts w:ascii="Times New Roman" w:eastAsia="Arial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дополнительного</w:t>
      </w:r>
      <w:r w:rsidRPr="009312CC">
        <w:rPr>
          <w:rFonts w:ascii="Times New Roman" w:eastAsia="Arial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образования</w:t>
      </w:r>
      <w:r w:rsidRPr="009312CC">
        <w:rPr>
          <w:rFonts w:ascii="Times New Roman" w:eastAsia="Arial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312CC">
        <w:rPr>
          <w:rFonts w:ascii="Times New Roman" w:eastAsia="Arial" w:hAnsi="Times New Roman" w:cs="Times New Roman"/>
          <w:sz w:val="24"/>
          <w:szCs w:val="24"/>
          <w:lang w:eastAsia="en-US"/>
        </w:rPr>
        <w:t>медицинского</w:t>
      </w:r>
      <w:r w:rsidRPr="009312CC">
        <w:rPr>
          <w:rFonts w:ascii="Times New Roman" w:eastAsia="Arial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направления, а также</w:t>
      </w:r>
      <w:r w:rsidRPr="006A7817">
        <w:rPr>
          <w:rFonts w:ascii="Times New Roman" w:hAnsi="Times New Roman" w:cs="Times New Roman"/>
        </w:rPr>
        <w:t xml:space="preserve"> в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соответствии с Положением о разработке и утверждении рабочей программы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специальных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дисциплин,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курсов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военных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кадетских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классов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(групп)</w:t>
      </w:r>
      <w:r w:rsidRPr="006A7817">
        <w:rPr>
          <w:rFonts w:ascii="Times New Roman" w:hAnsi="Times New Roman" w:cs="Times New Roman"/>
          <w:spacing w:val="70"/>
        </w:rPr>
        <w:t xml:space="preserve"> </w:t>
      </w:r>
      <w:r w:rsidRPr="006A7817">
        <w:rPr>
          <w:rFonts w:ascii="Times New Roman" w:hAnsi="Times New Roman" w:cs="Times New Roman"/>
        </w:rPr>
        <w:t>на</w:t>
      </w:r>
      <w:r w:rsidRPr="006A7817">
        <w:rPr>
          <w:rFonts w:ascii="Times New Roman" w:hAnsi="Times New Roman" w:cs="Times New Roman"/>
          <w:spacing w:val="1"/>
        </w:rPr>
        <w:t xml:space="preserve"> </w:t>
      </w:r>
      <w:r w:rsidRPr="006A7817">
        <w:rPr>
          <w:rFonts w:ascii="Times New Roman" w:hAnsi="Times New Roman" w:cs="Times New Roman"/>
        </w:rPr>
        <w:t>основе</w:t>
      </w:r>
      <w:r w:rsidRPr="006A7817">
        <w:rPr>
          <w:rFonts w:ascii="Times New Roman" w:hAnsi="Times New Roman" w:cs="Times New Roman"/>
          <w:spacing w:val="-2"/>
        </w:rPr>
        <w:t xml:space="preserve"> </w:t>
      </w:r>
      <w:r w:rsidRPr="006A7817">
        <w:rPr>
          <w:rFonts w:ascii="Times New Roman" w:hAnsi="Times New Roman" w:cs="Times New Roman"/>
        </w:rPr>
        <w:t>следующих</w:t>
      </w:r>
      <w:r w:rsidRPr="006A7817">
        <w:rPr>
          <w:rFonts w:ascii="Times New Roman" w:hAnsi="Times New Roman" w:cs="Times New Roman"/>
          <w:spacing w:val="-2"/>
        </w:rPr>
        <w:t xml:space="preserve"> </w:t>
      </w:r>
      <w:r w:rsidRPr="006A7817">
        <w:rPr>
          <w:rFonts w:ascii="Times New Roman" w:hAnsi="Times New Roman" w:cs="Times New Roman"/>
        </w:rPr>
        <w:t>документов:</w:t>
      </w:r>
    </w:p>
    <w:p w:rsidR="006A7817" w:rsidRPr="006A7817" w:rsidRDefault="004B1CC6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108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6A7817" w:rsidRPr="006A7817">
          <w:rPr>
            <w:rFonts w:ascii="Times New Roman" w:hAnsi="Times New Roman" w:cs="Times New Roman"/>
            <w:sz w:val="24"/>
            <w:szCs w:val="24"/>
          </w:rPr>
          <w:t>Концепция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федеральной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системы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подготовки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граждан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РФ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к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военной</w:t>
        </w:r>
      </w:hyperlink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="006A7817" w:rsidRPr="006A7817">
          <w:rPr>
            <w:rFonts w:ascii="Times New Roman" w:hAnsi="Times New Roman" w:cs="Times New Roman"/>
            <w:sz w:val="24"/>
            <w:szCs w:val="24"/>
          </w:rPr>
          <w:t>службе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на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период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до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2020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года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(с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изменениями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в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соответствие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с</w:t>
        </w:r>
      </w:hyperlink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="006A7817" w:rsidRPr="006A7817">
          <w:rPr>
            <w:rFonts w:ascii="Times New Roman" w:hAnsi="Times New Roman" w:cs="Times New Roman"/>
            <w:sz w:val="24"/>
            <w:szCs w:val="24"/>
          </w:rPr>
          <w:t>распоряжением</w:t>
        </w:r>
        <w:r w:rsidR="006A7817" w:rsidRPr="006A7817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Правительства</w:t>
        </w:r>
        <w:r w:rsidR="006A7817" w:rsidRPr="006A7817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РФ</w:t>
        </w:r>
        <w:r w:rsidR="006A7817" w:rsidRPr="006A7817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от</w:t>
        </w:r>
        <w:r w:rsidR="006A7817" w:rsidRPr="006A7817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20</w:t>
        </w:r>
        <w:r w:rsidR="006A7817" w:rsidRPr="006A7817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сентября 2012 г</w:t>
        </w:r>
        <w:r w:rsidR="006A7817" w:rsidRPr="006A7817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№</w:t>
        </w:r>
        <w:r w:rsidR="006A7817" w:rsidRPr="006A7817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1742-р</w:t>
        </w:r>
      </w:hyperlink>
      <w:r w:rsidR="006A7817" w:rsidRPr="006A7817">
        <w:rPr>
          <w:rFonts w:ascii="Times New Roman" w:hAnsi="Times New Roman" w:cs="Times New Roman"/>
          <w:sz w:val="24"/>
          <w:szCs w:val="24"/>
        </w:rPr>
        <w:t>).</w:t>
      </w:r>
    </w:p>
    <w:p w:rsidR="006A7817" w:rsidRPr="006A7817" w:rsidRDefault="006A7817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108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8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6772" wp14:editId="673441D3">
                <wp:simplePos x="0" y="0"/>
                <wp:positionH relativeFrom="page">
                  <wp:posOffset>2030095</wp:posOffset>
                </wp:positionH>
                <wp:positionV relativeFrom="paragraph">
                  <wp:posOffset>1002665</wp:posOffset>
                </wp:positionV>
                <wp:extent cx="48895" cy="8890"/>
                <wp:effectExtent l="127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9.85pt;margin-top:78.95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 w:rsidRPr="006A7817">
        <w:rPr>
          <w:rFonts w:ascii="Times New Roman" w:hAnsi="Times New Roman" w:cs="Times New Roman"/>
          <w:sz w:val="24"/>
          <w:szCs w:val="24"/>
        </w:rPr>
        <w:t>Приказ Министра обороны РФ и Министерства образования и науки РФ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от 10 августа 2009 г. N 847/287 г. «О совершенствовании деятельности по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организации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обучения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граждан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Российской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Федерации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начальным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знаниям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в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области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обороны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их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подготовки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по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основам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военной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службы».</w:t>
      </w:r>
    </w:p>
    <w:p w:rsidR="006A7817" w:rsidRPr="006A7817" w:rsidRDefault="004B1CC6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10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proofErr w:type="gramStart"/>
        <w:r w:rsidR="006A7817" w:rsidRPr="006A7817">
          <w:rPr>
            <w:rFonts w:ascii="Times New Roman" w:hAnsi="Times New Roman" w:cs="Times New Roman"/>
            <w:sz w:val="24"/>
            <w:szCs w:val="24"/>
          </w:rPr>
          <w:t>Приказ Министра обороны РФ N 96 и Министерства образования и науки</w:t>
        </w:r>
      </w:hyperlink>
      <w:r w:rsidR="006A7817" w:rsidRPr="006A781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12">
        <w:r w:rsidR="006A7817" w:rsidRPr="006A7817">
          <w:rPr>
            <w:rFonts w:ascii="Times New Roman" w:hAnsi="Times New Roman" w:cs="Times New Roman"/>
            <w:sz w:val="24"/>
            <w:szCs w:val="24"/>
          </w:rPr>
          <w:t>РФ N 134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от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24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февраля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2010</w:t>
        </w:r>
        <w:r w:rsidR="006A7817" w:rsidRPr="006A7817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="006A7817" w:rsidRPr="006A7817">
          <w:rPr>
            <w:rFonts w:ascii="Times New Roman" w:hAnsi="Times New Roman" w:cs="Times New Roman"/>
            <w:sz w:val="24"/>
            <w:szCs w:val="24"/>
          </w:rPr>
          <w:t>года</w:t>
        </w:r>
      </w:hyperlink>
      <w:r w:rsidR="006A7817" w:rsidRPr="006A7817">
        <w:rPr>
          <w:rFonts w:ascii="Times New Roman" w:hAnsi="Times New Roman" w:cs="Times New Roman"/>
          <w:sz w:val="24"/>
          <w:szCs w:val="24"/>
        </w:rPr>
        <w:t>. «Об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утверждении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инструкции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об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организации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обучения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граждан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РФ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начальным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знаниям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в</w:t>
      </w:r>
      <w:r w:rsidR="006A7817" w:rsidRPr="006A781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области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обороны и их подготовки по основам военной службы в образовательных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учреждениях среднего (полного) общего образования, образовательных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учреждениях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начального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и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среднего</w:t>
      </w:r>
      <w:r w:rsidR="006A7817"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6A7817" w:rsidRPr="006A78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7817" w:rsidRPr="006A7817">
        <w:rPr>
          <w:rFonts w:ascii="Times New Roman" w:hAnsi="Times New Roman" w:cs="Times New Roman"/>
          <w:sz w:val="24"/>
          <w:szCs w:val="24"/>
        </w:rPr>
        <w:t>и учебных пунктах».</w:t>
      </w:r>
      <w:proofErr w:type="gramEnd"/>
    </w:p>
    <w:p w:rsidR="006A7817" w:rsidRPr="006A7817" w:rsidRDefault="006A7817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before="1" w:after="0" w:line="240" w:lineRule="auto"/>
        <w:ind w:right="105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17">
        <w:rPr>
          <w:rFonts w:ascii="Times New Roman" w:hAnsi="Times New Roman" w:cs="Times New Roman"/>
          <w:sz w:val="24"/>
          <w:szCs w:val="24"/>
        </w:rPr>
        <w:t>Инструкция об организации обучения граждан РФ начальным знаниям в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области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обороны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их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подготовки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по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основам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военной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службы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(Инструкция разработана в соответствии с Федеральным законом от 28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марта</w:t>
      </w:r>
      <w:r w:rsidRPr="006A78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1998 г.</w:t>
      </w:r>
      <w:r w:rsidRPr="006A78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N</w:t>
      </w:r>
      <w:r w:rsidRPr="006A78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53-ФЗ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«О</w:t>
      </w:r>
      <w:r w:rsidRPr="006A78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воинской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обязанности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и военной</w:t>
      </w:r>
      <w:r w:rsidRPr="006A78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службе».</w:t>
      </w:r>
      <w:proofErr w:type="gramEnd"/>
    </w:p>
    <w:p w:rsidR="006A7817" w:rsidRPr="006A7817" w:rsidRDefault="006A7817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109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817">
        <w:rPr>
          <w:rFonts w:ascii="Times New Roman" w:hAnsi="Times New Roman" w:cs="Times New Roman"/>
          <w:sz w:val="24"/>
          <w:szCs w:val="24"/>
        </w:rPr>
        <w:t>Федеральный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закон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«Об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образовании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в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Российской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Федерации»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от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29.12.2012 г.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№273-ФЗ.</w:t>
      </w:r>
    </w:p>
    <w:p w:rsidR="006A7817" w:rsidRPr="006A7817" w:rsidRDefault="006A7817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111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8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E2B72" wp14:editId="32658E8E">
                <wp:simplePos x="0" y="0"/>
                <wp:positionH relativeFrom="page">
                  <wp:posOffset>6791960</wp:posOffset>
                </wp:positionH>
                <wp:positionV relativeFrom="paragraph">
                  <wp:posOffset>389890</wp:posOffset>
                </wp:positionV>
                <wp:extent cx="44450" cy="8890"/>
                <wp:effectExtent l="635" t="0" r="254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34.8pt;margin-top:30.7pt;width:3.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" fillcolor="black" stroked="f">
                <w10:wrap anchorx="page"/>
              </v:rect>
            </w:pict>
          </mc:Fallback>
        </mc:AlternateContent>
      </w:r>
      <w:proofErr w:type="gramStart"/>
      <w:r w:rsidRPr="006A7817">
        <w:rPr>
          <w:rFonts w:ascii="Times New Roman" w:hAnsi="Times New Roman" w:cs="Times New Roman"/>
          <w:sz w:val="24"/>
          <w:szCs w:val="24"/>
        </w:rPr>
        <w:t>Постановление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Правительства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РФ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от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31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декабря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1999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г.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N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1441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«Об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утверждении</w:t>
      </w:r>
      <w:r w:rsidRPr="006A78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Положения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</w:t>
      </w:r>
      <w:r w:rsidRPr="006A78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подготовке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граждан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РФ</w:t>
      </w:r>
      <w:r w:rsidRPr="006A78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к</w:t>
      </w:r>
      <w:r w:rsidRPr="006A78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военной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службе»).</w:t>
      </w:r>
      <w:proofErr w:type="gramEnd"/>
    </w:p>
    <w:p w:rsidR="006A7817" w:rsidRPr="006A7817" w:rsidRDefault="006A7817" w:rsidP="006A7817">
      <w:pPr>
        <w:pStyle w:val="a5"/>
        <w:widowControl w:val="0"/>
        <w:numPr>
          <w:ilvl w:val="0"/>
          <w:numId w:val="5"/>
        </w:numPr>
        <w:tabs>
          <w:tab w:val="left" w:pos="530"/>
        </w:tabs>
        <w:autoSpaceDE w:val="0"/>
        <w:autoSpaceDN w:val="0"/>
        <w:spacing w:after="0" w:line="240" w:lineRule="auto"/>
        <w:ind w:right="106" w:hanging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817">
        <w:rPr>
          <w:rFonts w:ascii="Times New Roman" w:hAnsi="Times New Roman" w:cs="Times New Roman"/>
          <w:sz w:val="24"/>
          <w:szCs w:val="24"/>
        </w:rPr>
        <w:t>Санитарно-эпидемиологические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требования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к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условиям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организации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обучения в ОУ (Утверждены постановлением Главного государственного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санитарного врача РФ</w:t>
      </w:r>
      <w:r w:rsidRPr="006A78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от 24.11.2015</w:t>
      </w:r>
      <w:r w:rsidRPr="006A78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7817">
        <w:rPr>
          <w:rFonts w:ascii="Times New Roman" w:hAnsi="Times New Roman" w:cs="Times New Roman"/>
          <w:sz w:val="24"/>
          <w:szCs w:val="24"/>
        </w:rPr>
        <w:t>г.).</w:t>
      </w:r>
    </w:p>
    <w:p w:rsidR="006A7817" w:rsidRPr="006A7817" w:rsidRDefault="006A7817" w:rsidP="006A7817">
      <w:pPr>
        <w:pStyle w:val="a5"/>
        <w:widowControl w:val="0"/>
        <w:tabs>
          <w:tab w:val="left" w:pos="530"/>
        </w:tabs>
        <w:autoSpaceDE w:val="0"/>
        <w:autoSpaceDN w:val="0"/>
        <w:spacing w:after="0" w:line="240" w:lineRule="auto"/>
        <w:ind w:left="529"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4C49" w:rsidRDefault="0091792A" w:rsidP="0047419D">
      <w:pPr>
        <w:widowControl w:val="0"/>
        <w:autoSpaceDE w:val="0"/>
        <w:autoSpaceDN w:val="0"/>
        <w:spacing w:before="22" w:after="0" w:line="256" w:lineRule="auto"/>
        <w:ind w:left="253" w:right="602" w:firstLine="425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Содержание программы разработано с учетом имеющихся у учащихся знаний по</w:t>
      </w:r>
      <w:r w:rsidR="0047419D" w:rsidRPr="00084C49">
        <w:rPr>
          <w:rFonts w:ascii="Times New Roman" w:eastAsia="Arial" w:hAnsi="Times New Roman" w:cs="Times New Roman"/>
          <w:spacing w:val="-65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биологии,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гигиене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санитарии,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физике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="0047419D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другим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предметам,</w:t>
      </w:r>
      <w:r w:rsidR="0047419D" w:rsidRPr="00084C49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изучаемым</w:t>
      </w:r>
      <w:r w:rsidR="0047419D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в</w:t>
      </w:r>
      <w:r w:rsidR="0047419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кадетском</w:t>
      </w:r>
      <w:r w:rsidR="0047419D" w:rsidRPr="00084C49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47419D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отделении</w:t>
      </w:r>
      <w:r w:rsidR="0047419D" w:rsidRPr="0091792A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084C49" w:rsidRDefault="0091792A" w:rsidP="00084C49">
      <w:pPr>
        <w:widowControl w:val="0"/>
        <w:autoSpaceDE w:val="0"/>
        <w:autoSpaceDN w:val="0"/>
        <w:spacing w:before="1" w:after="0" w:line="256" w:lineRule="auto"/>
        <w:ind w:left="253" w:right="952" w:firstLine="425"/>
        <w:jc w:val="both"/>
        <w:rPr>
          <w:rFonts w:ascii="Times New Roman" w:eastAsia="Arial" w:hAnsi="Times New Roman" w:cs="Times New Roman"/>
          <w:spacing w:val="-5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Преподавание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курса «Основы военн</w:t>
      </w:r>
      <w:proofErr w:type="gramStart"/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о-</w:t>
      </w:r>
      <w:proofErr w:type="gramEnd"/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медицинской подготовки» для учащихся кадетских классов как</w:t>
      </w:r>
      <w:r w:rsidRPr="0091792A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дополнительного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образования</w:t>
      </w:r>
      <w:r w:rsidRPr="0091792A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обусловлено</w:t>
      </w:r>
      <w:r w:rsidRPr="0091792A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многими</w:t>
      </w:r>
      <w:r w:rsidRPr="0091792A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причинами.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Ежегодные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медицинские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осмотры</w:t>
      </w:r>
      <w:r w:rsidRPr="0091792A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школьников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свидетельствуют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</w:t>
      </w:r>
      <w:r w:rsidRPr="0091792A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том,</w:t>
      </w:r>
      <w:r w:rsidRPr="0091792A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что</w:t>
      </w:r>
      <w:r w:rsidRPr="0091792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у</w:t>
      </w:r>
      <w:r w:rsidRPr="0091792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многих</w:t>
      </w:r>
      <w:r w:rsidRPr="0091792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из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них</w:t>
      </w:r>
      <w:r w:rsidRPr="0091792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есть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комплекс заболеваний. Это и нарушение зрения, осанки, сколиоз, нервно-</w:t>
      </w:r>
      <w:r w:rsidR="009312CC">
        <w:rPr>
          <w:rFonts w:ascii="Times New Roman" w:eastAsia="Arial" w:hAnsi="Times New Roman" w:cs="Times New Roman"/>
          <w:sz w:val="24"/>
          <w:szCs w:val="24"/>
          <w:lang w:eastAsia="en-US"/>
        </w:rPr>
        <w:t>психические расстройства.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Для решения этих проблем важным является профилактическое направление в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отношении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здоровья</w:t>
      </w:r>
      <w:r w:rsidRPr="0091792A">
        <w:rPr>
          <w:rFonts w:ascii="Times New Roman" w:eastAsia="Arial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населения</w:t>
      </w:r>
      <w:r w:rsidRPr="0091792A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="00646A17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,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в</w:t>
      </w:r>
      <w:r w:rsidRPr="0091792A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первую</w:t>
      </w:r>
      <w:r w:rsidRPr="0091792A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очередь</w:t>
      </w:r>
      <w:r w:rsidR="00646A17">
        <w:rPr>
          <w:rFonts w:ascii="Times New Roman" w:eastAsia="Arial" w:hAnsi="Times New Roman" w:cs="Times New Roman"/>
          <w:sz w:val="24"/>
          <w:szCs w:val="24"/>
          <w:lang w:eastAsia="en-US"/>
        </w:rPr>
        <w:t>,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детей</w:t>
      </w:r>
      <w:r w:rsidRPr="0091792A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Pr="0091792A">
        <w:rPr>
          <w:rFonts w:ascii="Times New Roman" w:eastAsia="Arial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подростков.</w:t>
      </w:r>
      <w:r w:rsidRPr="0091792A">
        <w:rPr>
          <w:rFonts w:ascii="Times New Roman" w:eastAsia="Arial" w:hAnsi="Times New Roman" w:cs="Times New Roman"/>
          <w:spacing w:val="-5"/>
          <w:sz w:val="24"/>
          <w:szCs w:val="24"/>
          <w:lang w:eastAsia="en-US"/>
        </w:rPr>
        <w:t xml:space="preserve"> </w:t>
      </w:r>
    </w:p>
    <w:p w:rsidR="009312CC" w:rsidRDefault="0091792A" w:rsidP="0047419D">
      <w:pPr>
        <w:widowControl w:val="0"/>
        <w:autoSpaceDE w:val="0"/>
        <w:autoSpaceDN w:val="0"/>
        <w:spacing w:before="1" w:after="0" w:line="256" w:lineRule="auto"/>
        <w:ind w:left="253" w:right="952" w:firstLine="425"/>
        <w:jc w:val="both"/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</w:pP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Поэтому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084C49">
        <w:rPr>
          <w:rFonts w:ascii="Times New Roman" w:eastAsia="Arial" w:hAnsi="Times New Roman" w:cs="Times New Roman"/>
          <w:sz w:val="24"/>
          <w:szCs w:val="24"/>
          <w:lang w:eastAsia="en-US"/>
        </w:rPr>
        <w:t>одним из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направлени</w:t>
      </w:r>
      <w:r w:rsidR="00084C49">
        <w:rPr>
          <w:rFonts w:ascii="Times New Roman" w:eastAsia="Arial" w:hAnsi="Times New Roman" w:cs="Times New Roman"/>
          <w:sz w:val="24"/>
          <w:szCs w:val="24"/>
          <w:lang w:eastAsia="en-US"/>
        </w:rPr>
        <w:t>й</w:t>
      </w:r>
      <w:r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при обучении кадетов</w:t>
      </w:r>
      <w:r w:rsidR="009312C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является формирование навыков личной гигиены и принципов здорового образа жизни.</w:t>
      </w:r>
      <w:r w:rsidRPr="0091792A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   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С</w:t>
      </w:r>
      <w:r w:rsidR="0037331C">
        <w:rPr>
          <w:rFonts w:ascii="Times New Roman" w:eastAsia="Arial" w:hAnsi="Times New Roman" w:cs="Times New Roman"/>
          <w:sz w:val="24"/>
          <w:szCs w:val="24"/>
          <w:lang w:eastAsia="en-US"/>
        </w:rPr>
        <w:t>охранение и укрепление здоровья.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Особое</w:t>
      </w:r>
      <w:r w:rsidR="00084C49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внимание</w:t>
      </w:r>
      <w:r w:rsidR="00084C49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уделяется</w:t>
      </w:r>
      <w:r w:rsidR="00084C49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закаливанию,</w:t>
      </w:r>
      <w:r w:rsidR="00084C49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правильному</w:t>
      </w:r>
      <w:r w:rsidR="00084C49" w:rsidRPr="00084C49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питанию,</w:t>
      </w:r>
      <w:r w:rsidR="00084C4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гигиеническим навыкам. Не менее </w:t>
      </w:r>
      <w:proofErr w:type="gramStart"/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важное значение</w:t>
      </w:r>
      <w:proofErr w:type="gramEnd"/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уделяется </w:t>
      </w:r>
      <w:r w:rsidR="0047419D">
        <w:rPr>
          <w:rFonts w:ascii="Times New Roman" w:eastAsia="Arial" w:hAnsi="Times New Roman" w:cs="Times New Roman"/>
          <w:sz w:val="24"/>
          <w:szCs w:val="24"/>
          <w:lang w:eastAsia="en-US"/>
        </w:rPr>
        <w:t>проблеме в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редны</w:t>
      </w:r>
      <w:r w:rsidR="0047419D">
        <w:rPr>
          <w:rFonts w:ascii="Times New Roman" w:eastAsia="Arial" w:hAnsi="Times New Roman" w:cs="Times New Roman"/>
          <w:sz w:val="24"/>
          <w:szCs w:val="24"/>
          <w:lang w:eastAsia="en-US"/>
        </w:rPr>
        <w:t>х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привыч</w:t>
      </w:r>
      <w:r w:rsidR="0047419D">
        <w:rPr>
          <w:rFonts w:ascii="Times New Roman" w:eastAsia="Arial" w:hAnsi="Times New Roman" w:cs="Times New Roman"/>
          <w:sz w:val="24"/>
          <w:szCs w:val="24"/>
          <w:lang w:eastAsia="en-US"/>
        </w:rPr>
        <w:t>е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к</w:t>
      </w:r>
      <w:r w:rsidR="00084C49" w:rsidRPr="00084C49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и борьб</w:t>
      </w:r>
      <w:r w:rsidR="0047419D">
        <w:rPr>
          <w:rFonts w:ascii="Times New Roman" w:eastAsia="Arial" w:hAnsi="Times New Roman" w:cs="Times New Roman"/>
          <w:sz w:val="24"/>
          <w:szCs w:val="24"/>
          <w:lang w:eastAsia="en-US"/>
        </w:rPr>
        <w:t>е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с ними. Для большей наглядности при изучении данной темы используется</w:t>
      </w:r>
      <w:r w:rsidR="00084C49" w:rsidRPr="00084C49">
        <w:rPr>
          <w:rFonts w:ascii="Times New Roman" w:eastAsia="Arial" w:hAnsi="Times New Roman" w:cs="Times New Roman"/>
          <w:spacing w:val="1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демонстрация</w:t>
      </w:r>
      <w:r w:rsidR="00084C49" w:rsidRPr="00084C49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084C49" w:rsidRPr="00084C49">
        <w:rPr>
          <w:rFonts w:ascii="Times New Roman" w:eastAsia="Arial" w:hAnsi="Times New Roman" w:cs="Times New Roman"/>
          <w:sz w:val="24"/>
          <w:szCs w:val="24"/>
          <w:lang w:eastAsia="en-US"/>
        </w:rPr>
        <w:t>видеофильмов.</w:t>
      </w:r>
    </w:p>
    <w:p w:rsidR="0047419D" w:rsidRPr="0047419D" w:rsidRDefault="00646A17" w:rsidP="0037331C">
      <w:pPr>
        <w:widowControl w:val="0"/>
        <w:autoSpaceDE w:val="0"/>
        <w:autoSpaceDN w:val="0"/>
        <w:spacing w:after="0" w:line="256" w:lineRule="auto"/>
        <w:ind w:left="253" w:right="409" w:firstLine="425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="0091792A"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Кадеты, как будущие защитники нашей Родины должны иметь соответствующие</w:t>
      </w:r>
      <w:r w:rsidR="0091792A" w:rsidRPr="0091792A">
        <w:rPr>
          <w:rFonts w:ascii="Times New Roman" w:eastAsia="Arial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1792A"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знания и практические навыки по оказанию первой медицинской помощи человеку,</w:t>
      </w:r>
      <w:r w:rsidR="0091792A" w:rsidRPr="0091792A">
        <w:rPr>
          <w:rFonts w:ascii="Times New Roman" w:eastAsia="Arial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1792A"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находящемуся в чрезвычайной ситуации, уметь оказывать само и взаимопомощь при</w:t>
      </w:r>
      <w:r w:rsidR="0091792A" w:rsidRPr="0091792A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 w:rsidR="0091792A"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различных</w:t>
      </w:r>
      <w:r w:rsidR="0091792A" w:rsidRPr="0091792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91792A"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травмах</w:t>
      </w:r>
      <w:r w:rsidR="0091792A" w:rsidRPr="0091792A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91792A" w:rsidRPr="0091792A">
        <w:rPr>
          <w:rFonts w:ascii="Times New Roman" w:eastAsia="Arial" w:hAnsi="Times New Roman" w:cs="Times New Roman"/>
          <w:sz w:val="24"/>
          <w:szCs w:val="24"/>
          <w:lang w:eastAsia="en-US"/>
        </w:rPr>
        <w:t>и неотложных</w:t>
      </w:r>
      <w:r w:rsidR="0091792A" w:rsidRPr="0091792A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состояниях; знать </w:t>
      </w:r>
      <w:r w:rsidRPr="00646A17">
        <w:rPr>
          <w:rFonts w:ascii="Times New Roman" w:eastAsia="Arial" w:hAnsi="Times New Roman" w:cs="Times New Roman"/>
          <w:sz w:val="24"/>
          <w:szCs w:val="24"/>
          <w:lang w:eastAsia="en-US"/>
        </w:rPr>
        <w:t>с</w:t>
      </w:r>
      <w:r w:rsidRPr="00646A17">
        <w:rPr>
          <w:rFonts w:ascii="Times New Roman" w:hAnsi="Times New Roman" w:cs="Times New Roman"/>
          <w:sz w:val="24"/>
          <w:szCs w:val="24"/>
        </w:rPr>
        <w:t xml:space="preserve">редства индивидуального медицинского оснащения военнослужащих, а также способы оказания  первой помощи </w:t>
      </w:r>
      <w:r>
        <w:rPr>
          <w:rFonts w:ascii="Times New Roman" w:hAnsi="Times New Roman" w:cs="Times New Roman"/>
          <w:sz w:val="24"/>
          <w:szCs w:val="24"/>
        </w:rPr>
        <w:t xml:space="preserve">раненым  и способы </w:t>
      </w:r>
      <w:r>
        <w:rPr>
          <w:rFonts w:ascii="Times New Roman" w:hAnsi="Times New Roman" w:cs="Times New Roman"/>
          <w:sz w:val="24"/>
          <w:szCs w:val="24"/>
        </w:rPr>
        <w:lastRenderedPageBreak/>
        <w:t>их эвакуации</w:t>
      </w:r>
      <w:r w:rsidRPr="00646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19D">
        <w:rPr>
          <w:rFonts w:ascii="Times New Roman" w:hAnsi="Times New Roman" w:cs="Times New Roman"/>
          <w:sz w:val="24"/>
          <w:szCs w:val="24"/>
        </w:rPr>
        <w:t xml:space="preserve"> </w:t>
      </w:r>
      <w:r w:rsidR="0047419D">
        <w:rPr>
          <w:rFonts w:ascii="Times New Roman" w:eastAsia="Arial" w:hAnsi="Times New Roman" w:cs="Times New Roman"/>
          <w:sz w:val="24"/>
          <w:szCs w:val="24"/>
          <w:lang w:eastAsia="en-US"/>
        </w:rPr>
        <w:t>К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адеты</w:t>
      </w:r>
      <w:r w:rsidR="0047419D" w:rsidRPr="0047419D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знакомятся</w:t>
      </w:r>
      <w:r w:rsidR="0047419D" w:rsidRPr="0047419D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с</w:t>
      </w:r>
      <w:r w:rsidR="0047419D" w:rsidRPr="0047419D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медицинскими</w:t>
      </w:r>
      <w:r w:rsidR="0047419D" w:rsidRPr="0047419D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="0047419D" w:rsidRPr="0047419D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подручными</w:t>
      </w:r>
      <w:r w:rsidR="0047419D" w:rsidRPr="0047419D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средствами</w:t>
      </w:r>
      <w:r w:rsidR="0047419D" w:rsidRPr="0047419D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7419D"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оказания</w:t>
      </w:r>
    </w:p>
    <w:p w:rsidR="0047419D" w:rsidRPr="0047419D" w:rsidRDefault="0047419D" w:rsidP="0047419D">
      <w:pPr>
        <w:widowControl w:val="0"/>
        <w:autoSpaceDE w:val="0"/>
        <w:autoSpaceDN w:val="0"/>
        <w:spacing w:after="0" w:line="256" w:lineRule="auto"/>
        <w:ind w:left="253" w:right="97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первой помощи, изучают различные виды травм, их признаки и правила оказания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первой помощи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.</w:t>
      </w:r>
    </w:p>
    <w:p w:rsidR="0047419D" w:rsidRPr="0047419D" w:rsidRDefault="0047419D" w:rsidP="0047419D">
      <w:pPr>
        <w:widowControl w:val="0"/>
        <w:autoSpaceDE w:val="0"/>
        <w:autoSpaceDN w:val="0"/>
        <w:spacing w:after="0" w:line="259" w:lineRule="auto"/>
        <w:ind w:left="253" w:right="391" w:firstLine="425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Большое внимание уделяется практическим занятиям. Каждый прием по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оказанию первой 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помощи</w:t>
      </w:r>
      <w:r w:rsidRPr="0047419D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обязательно закрепляется на</w:t>
      </w:r>
      <w:r w:rsidRPr="0047419D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практике.</w:t>
      </w:r>
    </w:p>
    <w:p w:rsidR="00646A17" w:rsidRDefault="00646A17" w:rsidP="009312CC">
      <w:pPr>
        <w:widowControl w:val="0"/>
        <w:autoSpaceDE w:val="0"/>
        <w:autoSpaceDN w:val="0"/>
        <w:spacing w:before="2" w:after="0" w:line="256" w:lineRule="auto"/>
        <w:ind w:right="644"/>
        <w:jc w:val="both"/>
        <w:rPr>
          <w:rFonts w:ascii="Times New Roman" w:hAnsi="Times New Roman" w:cs="Times New Roman"/>
          <w:sz w:val="24"/>
          <w:szCs w:val="24"/>
        </w:rPr>
      </w:pPr>
    </w:p>
    <w:p w:rsidR="009312CC" w:rsidRPr="009F2806" w:rsidRDefault="009312CC" w:rsidP="0037331C">
      <w:pPr>
        <w:widowControl w:val="0"/>
        <w:autoSpaceDE w:val="0"/>
        <w:autoSpaceDN w:val="0"/>
        <w:spacing w:after="0" w:line="256" w:lineRule="auto"/>
        <w:ind w:left="253" w:right="124" w:firstLine="425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Программа включает тематический план, перечень знаний и умений, формируемых у</w:t>
      </w:r>
      <w:r w:rsidRPr="009F2806">
        <w:rPr>
          <w:rFonts w:ascii="Times New Roman" w:eastAsia="Arial" w:hAnsi="Times New Roman" w:cs="Times New Roman"/>
          <w:spacing w:val="-64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учащихся,</w:t>
      </w:r>
      <w:r w:rsidRPr="009F2806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содержание</w:t>
      </w:r>
      <w:r w:rsidRPr="009F2806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теоретического</w:t>
      </w:r>
      <w:r w:rsidRPr="009F2806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Pr="009F2806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практического</w:t>
      </w:r>
      <w:r w:rsidRPr="009F280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обучения,</w:t>
      </w:r>
      <w:r w:rsidRPr="009F2806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список учебной</w:t>
      </w:r>
      <w:r w:rsidR="0037331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литературы,</w:t>
      </w:r>
      <w:r w:rsidRPr="009F2806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учебно-наглядных</w:t>
      </w:r>
      <w:r w:rsidRPr="009F2806">
        <w:rPr>
          <w:rFonts w:ascii="Times New Roman" w:eastAsia="Arial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и</w:t>
      </w:r>
      <w:r w:rsidRPr="009F2806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технических</w:t>
      </w:r>
      <w:r w:rsidRPr="009F2806">
        <w:rPr>
          <w:rFonts w:ascii="Times New Roman" w:eastAsia="Arial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средств</w:t>
      </w:r>
      <w:r w:rsidRPr="009F2806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9F2806">
        <w:rPr>
          <w:rFonts w:ascii="Times New Roman" w:eastAsia="Arial" w:hAnsi="Times New Roman" w:cs="Times New Roman"/>
          <w:sz w:val="24"/>
          <w:szCs w:val="24"/>
          <w:lang w:eastAsia="en-US"/>
        </w:rPr>
        <w:t>обучения.</w:t>
      </w:r>
    </w:p>
    <w:p w:rsidR="009312CC" w:rsidRPr="0047419D" w:rsidRDefault="009312CC" w:rsidP="009312CC">
      <w:pPr>
        <w:widowControl w:val="0"/>
        <w:autoSpaceDE w:val="0"/>
        <w:autoSpaceDN w:val="0"/>
        <w:spacing w:after="0" w:line="256" w:lineRule="auto"/>
        <w:ind w:left="253" w:right="216" w:firstLine="425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В конце учебного года проводится итоговое занятие, позволяющее выявить уровень</w:t>
      </w:r>
      <w:r w:rsidRPr="0047419D">
        <w:rPr>
          <w:rFonts w:ascii="Times New Roman" w:eastAsia="Arial" w:hAnsi="Times New Roman" w:cs="Times New Roman"/>
          <w:spacing w:val="-65"/>
          <w:sz w:val="24"/>
          <w:szCs w:val="24"/>
          <w:lang w:eastAsia="en-US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медицинской</w:t>
      </w:r>
      <w:r w:rsidRPr="0047419D">
        <w:rPr>
          <w:rFonts w:ascii="Times New Roman" w:eastAsia="Arial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подготовки каждого</w:t>
      </w:r>
      <w:r w:rsidRPr="0047419D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  <w:lang w:eastAsia="en-US"/>
        </w:rPr>
        <w:t>кадета.</w:t>
      </w:r>
    </w:p>
    <w:p w:rsidR="009312CC" w:rsidRDefault="009312CC" w:rsidP="007E6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9D" w:rsidRPr="00F03518" w:rsidRDefault="007E652C" w:rsidP="002315C9">
      <w:pPr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6A17" w:rsidRPr="00F03518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46A17" w:rsidRPr="00F03518">
        <w:rPr>
          <w:rFonts w:ascii="Times New Roman" w:hAnsi="Times New Roman" w:cs="Times New Roman"/>
          <w:b/>
          <w:sz w:val="24"/>
          <w:szCs w:val="24"/>
        </w:rPr>
        <w:t>целью</w:t>
      </w:r>
      <w:r w:rsidR="0091792A" w:rsidRPr="00F03518">
        <w:rPr>
          <w:rFonts w:ascii="Times New Roman" w:eastAsia="Arial" w:hAnsi="Times New Roman" w:cs="Times New Roman"/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="002315C9"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программы «Основы военно-медицинской подготовки» является</w:t>
      </w:r>
      <w:r w:rsidR="0047419D"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:</w:t>
      </w:r>
    </w:p>
    <w:p w:rsidR="0047419D" w:rsidRDefault="002315C9" w:rsidP="0047419D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419D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ф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ормирование у кадетов сознательного и ответственного отношения к сохранению и</w:t>
      </w:r>
      <w:r w:rsidR="0091792A" w:rsidRPr="0047419D">
        <w:rPr>
          <w:rFonts w:ascii="Times New Roman" w:eastAsia="Arial" w:hAnsi="Times New Roman" w:cs="Times New Roman"/>
          <w:spacing w:val="-64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укреплению</w:t>
      </w:r>
      <w:r w:rsidR="0091792A" w:rsidRPr="0047419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здоровья</w:t>
      </w:r>
      <w:r w:rsidR="0091792A" w:rsidRPr="0047419D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на основе</w:t>
      </w:r>
      <w:r w:rsidR="0091792A" w:rsidRPr="0047419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принципов</w:t>
      </w:r>
      <w:r w:rsidR="0091792A" w:rsidRPr="0047419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здорового</w:t>
      </w:r>
      <w:r w:rsidR="0091792A" w:rsidRPr="0047419D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образа</w:t>
      </w:r>
      <w:r w:rsidR="0091792A" w:rsidRPr="0047419D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91792A" w:rsidRPr="0047419D">
        <w:rPr>
          <w:rFonts w:ascii="Times New Roman" w:eastAsia="Arial" w:hAnsi="Times New Roman" w:cs="Times New Roman"/>
          <w:sz w:val="24"/>
          <w:szCs w:val="24"/>
        </w:rPr>
        <w:t>жизни;</w:t>
      </w:r>
      <w:r w:rsidRPr="004741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7419D" w:rsidRPr="0037331C" w:rsidRDefault="009C342D" w:rsidP="0047419D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формирование</w:t>
      </w:r>
      <w:r w:rsidR="007E652C" w:rsidRPr="0047419D">
        <w:rPr>
          <w:rFonts w:ascii="Times New Roman" w:eastAsia="Arial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Arial" w:hAnsi="Times New Roman" w:cs="Times New Roman"/>
          <w:sz w:val="24"/>
          <w:szCs w:val="24"/>
        </w:rPr>
        <w:t>я</w:t>
      </w:r>
      <w:r w:rsidR="007E652C" w:rsidRPr="0047419D">
        <w:rPr>
          <w:rFonts w:ascii="Times New Roman" w:eastAsia="Arial" w:hAnsi="Times New Roman" w:cs="Times New Roman"/>
          <w:sz w:val="24"/>
          <w:szCs w:val="24"/>
        </w:rPr>
        <w:t xml:space="preserve"> об  </w:t>
      </w:r>
      <w:r w:rsidR="007E652C" w:rsidRPr="0047419D">
        <w:rPr>
          <w:rFonts w:ascii="Times New Roman" w:hAnsi="Times New Roman" w:cs="Times New Roman"/>
          <w:sz w:val="24"/>
          <w:szCs w:val="24"/>
        </w:rPr>
        <w:t xml:space="preserve">основных требованиях личной и общественной гигиены военнослужащих, о средствах индивидуального медицинского оснащения военнослужащих; </w:t>
      </w:r>
    </w:p>
    <w:p w:rsidR="0037331C" w:rsidRDefault="0037331C" w:rsidP="0037331C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419D">
        <w:rPr>
          <w:rFonts w:ascii="Times New Roman" w:eastAsia="Arial" w:hAnsi="Times New Roman" w:cs="Times New Roman"/>
          <w:sz w:val="24"/>
          <w:szCs w:val="24"/>
        </w:rPr>
        <w:t>приобретение навыков распознавания неотложных состояний и умений оказывать</w:t>
      </w:r>
      <w:r w:rsidRPr="0047419D">
        <w:rPr>
          <w:rFonts w:ascii="Times New Roman" w:eastAsia="Arial" w:hAnsi="Times New Roman" w:cs="Times New Roman"/>
          <w:spacing w:val="-64"/>
          <w:sz w:val="24"/>
          <w:szCs w:val="24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</w:rPr>
        <w:t>первую</w:t>
      </w:r>
      <w:r w:rsidRPr="0047419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</w:rPr>
        <w:t>доврачебную</w:t>
      </w:r>
      <w:r w:rsidRPr="0047419D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7419D">
        <w:rPr>
          <w:rFonts w:ascii="Times New Roman" w:eastAsia="Arial" w:hAnsi="Times New Roman" w:cs="Times New Roman"/>
          <w:sz w:val="24"/>
          <w:szCs w:val="24"/>
        </w:rPr>
        <w:t xml:space="preserve">помощь себе и своим товарищам; </w:t>
      </w:r>
    </w:p>
    <w:p w:rsidR="0091792A" w:rsidRPr="0047419D" w:rsidRDefault="009C342D" w:rsidP="0047419D">
      <w:pPr>
        <w:pStyle w:val="a5"/>
        <w:numPr>
          <w:ilvl w:val="0"/>
          <w:numId w:val="4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</w:t>
      </w:r>
      <w:r w:rsidR="007E652C" w:rsidRPr="0047419D">
        <w:rPr>
          <w:rFonts w:ascii="Times New Roman" w:hAnsi="Times New Roman" w:cs="Times New Roman"/>
          <w:sz w:val="24"/>
          <w:szCs w:val="24"/>
        </w:rPr>
        <w:t xml:space="preserve"> оказания  первой помощи во время боевых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652C" w:rsidRPr="0047419D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652C" w:rsidRPr="0047419D">
        <w:rPr>
          <w:rFonts w:ascii="Times New Roman" w:hAnsi="Times New Roman" w:cs="Times New Roman"/>
          <w:sz w:val="24"/>
          <w:szCs w:val="24"/>
        </w:rPr>
        <w:t xml:space="preserve"> накладывать повязки, использовать табельные и подручные сред</w:t>
      </w:r>
      <w:r>
        <w:rPr>
          <w:rFonts w:ascii="Times New Roman" w:hAnsi="Times New Roman" w:cs="Times New Roman"/>
          <w:sz w:val="24"/>
          <w:szCs w:val="24"/>
        </w:rPr>
        <w:t xml:space="preserve">ства для остановки кровотечения, умения </w:t>
      </w:r>
      <w:r w:rsidR="007E652C" w:rsidRPr="0047419D">
        <w:rPr>
          <w:rFonts w:ascii="Times New Roman" w:hAnsi="Times New Roman" w:cs="Times New Roman"/>
          <w:sz w:val="24"/>
          <w:szCs w:val="24"/>
        </w:rPr>
        <w:t>проводить непря</w:t>
      </w:r>
      <w:r>
        <w:rPr>
          <w:rFonts w:ascii="Times New Roman" w:hAnsi="Times New Roman" w:cs="Times New Roman"/>
          <w:sz w:val="24"/>
          <w:szCs w:val="24"/>
        </w:rPr>
        <w:t>мой массаж сердца, искусственного</w:t>
      </w:r>
      <w:r w:rsidR="007E652C" w:rsidRPr="0047419D">
        <w:rPr>
          <w:rFonts w:ascii="Times New Roman" w:hAnsi="Times New Roman" w:cs="Times New Roman"/>
          <w:sz w:val="24"/>
          <w:szCs w:val="24"/>
        </w:rPr>
        <w:t xml:space="preserve">  дыхани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652C" w:rsidRPr="004741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7E652C" w:rsidRPr="0047419D">
        <w:rPr>
          <w:rFonts w:ascii="Times New Roman" w:hAnsi="Times New Roman" w:cs="Times New Roman"/>
          <w:sz w:val="24"/>
          <w:szCs w:val="24"/>
        </w:rPr>
        <w:t>выносить раненых с поля боя</w:t>
      </w:r>
      <w:proofErr w:type="gramStart"/>
      <w:r w:rsidR="007E652C" w:rsidRPr="004741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652C" w:rsidRPr="0047419D">
        <w:rPr>
          <w:rFonts w:ascii="Times New Roman" w:hAnsi="Times New Roman" w:cs="Times New Roman"/>
          <w:sz w:val="24"/>
          <w:szCs w:val="24"/>
        </w:rPr>
        <w:t xml:space="preserve"> извлекать их из</w:t>
      </w:r>
      <w:r w:rsidR="00C958BD" w:rsidRPr="0047419D">
        <w:rPr>
          <w:rFonts w:ascii="Times New Roman" w:hAnsi="Times New Roman" w:cs="Times New Roman"/>
          <w:sz w:val="24"/>
          <w:szCs w:val="24"/>
        </w:rPr>
        <w:t xml:space="preserve"> БМП,</w:t>
      </w:r>
      <w:r w:rsidR="009312CC" w:rsidRPr="0047419D">
        <w:rPr>
          <w:rFonts w:ascii="Times New Roman" w:hAnsi="Times New Roman" w:cs="Times New Roman"/>
          <w:sz w:val="24"/>
          <w:szCs w:val="24"/>
        </w:rPr>
        <w:t xml:space="preserve"> </w:t>
      </w:r>
      <w:r w:rsidR="00C958BD" w:rsidRPr="0047419D">
        <w:rPr>
          <w:rFonts w:ascii="Times New Roman" w:hAnsi="Times New Roman" w:cs="Times New Roman"/>
          <w:sz w:val="24"/>
          <w:szCs w:val="24"/>
        </w:rPr>
        <w:t>БТР, инженерных сооружений.</w:t>
      </w:r>
    </w:p>
    <w:p w:rsidR="0091792A" w:rsidRPr="00F03518" w:rsidRDefault="0091792A" w:rsidP="0091792A">
      <w:pPr>
        <w:widowControl w:val="0"/>
        <w:autoSpaceDE w:val="0"/>
        <w:autoSpaceDN w:val="0"/>
        <w:spacing w:after="0" w:line="275" w:lineRule="exact"/>
        <w:ind w:left="678"/>
        <w:outlineLvl w:val="3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en-US"/>
        </w:rPr>
      </w:pPr>
      <w:r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Реализация</w:t>
      </w:r>
      <w:r w:rsidRPr="00F03518">
        <w:rPr>
          <w:rFonts w:ascii="Times New Roman" w:eastAsia="Arial" w:hAnsi="Times New Roman" w:cs="Times New Roman"/>
          <w:bCs/>
          <w:iCs/>
          <w:spacing w:val="-4"/>
          <w:sz w:val="24"/>
          <w:szCs w:val="24"/>
          <w:lang w:eastAsia="en-US"/>
        </w:rPr>
        <w:t xml:space="preserve"> </w:t>
      </w:r>
      <w:r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цели</w:t>
      </w:r>
      <w:r w:rsidRPr="00F03518">
        <w:rPr>
          <w:rFonts w:ascii="Times New Roman" w:eastAsia="Arial" w:hAnsi="Times New Roman" w:cs="Times New Roman"/>
          <w:bCs/>
          <w:iCs/>
          <w:spacing w:val="-5"/>
          <w:sz w:val="24"/>
          <w:szCs w:val="24"/>
          <w:lang w:eastAsia="en-US"/>
        </w:rPr>
        <w:t xml:space="preserve"> </w:t>
      </w:r>
      <w:r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предусматривает</w:t>
      </w:r>
      <w:r w:rsidRPr="00F03518">
        <w:rPr>
          <w:rFonts w:ascii="Times New Roman" w:eastAsia="Arial" w:hAnsi="Times New Roman" w:cs="Times New Roman"/>
          <w:bCs/>
          <w:iCs/>
          <w:spacing w:val="-5"/>
          <w:sz w:val="24"/>
          <w:szCs w:val="24"/>
          <w:lang w:eastAsia="en-US"/>
        </w:rPr>
        <w:t xml:space="preserve"> </w:t>
      </w:r>
      <w:r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решение</w:t>
      </w:r>
      <w:r w:rsidRPr="00F03518">
        <w:rPr>
          <w:rFonts w:ascii="Times New Roman" w:eastAsia="Arial" w:hAnsi="Times New Roman" w:cs="Times New Roman"/>
          <w:bCs/>
          <w:iCs/>
          <w:spacing w:val="-3"/>
          <w:sz w:val="24"/>
          <w:szCs w:val="24"/>
          <w:lang w:eastAsia="en-US"/>
        </w:rPr>
        <w:t xml:space="preserve"> </w:t>
      </w:r>
      <w:r w:rsidRPr="00F03518">
        <w:rPr>
          <w:rFonts w:ascii="Times New Roman" w:eastAsia="Arial" w:hAnsi="Times New Roman" w:cs="Times New Roman"/>
          <w:bCs/>
          <w:iCs/>
          <w:sz w:val="24"/>
          <w:szCs w:val="24"/>
          <w:lang w:eastAsia="en-US"/>
        </w:rPr>
        <w:t>следующих</w:t>
      </w:r>
      <w:r w:rsidRPr="00F03518">
        <w:rPr>
          <w:rFonts w:ascii="Times New Roman" w:eastAsia="Arial" w:hAnsi="Times New Roman" w:cs="Times New Roman"/>
          <w:b/>
          <w:bCs/>
          <w:iCs/>
          <w:spacing w:val="-4"/>
          <w:sz w:val="24"/>
          <w:szCs w:val="24"/>
          <w:lang w:eastAsia="en-US"/>
        </w:rPr>
        <w:t xml:space="preserve"> </w:t>
      </w:r>
      <w:r w:rsidRPr="00F03518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en-US"/>
        </w:rPr>
        <w:t>задач:</w:t>
      </w:r>
    </w:p>
    <w:p w:rsidR="0091792A" w:rsidRPr="00C958BD" w:rsidRDefault="0091792A" w:rsidP="0091792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before="18" w:after="0" w:line="256" w:lineRule="auto"/>
        <w:ind w:right="133" w:firstLine="425"/>
        <w:rPr>
          <w:rFonts w:ascii="Times New Roman" w:eastAsia="Arial" w:hAnsi="Times New Roman" w:cs="Times New Roman"/>
          <w:sz w:val="24"/>
          <w:lang w:eastAsia="en-US"/>
        </w:rPr>
      </w:pPr>
      <w:r w:rsidRPr="00C958BD">
        <w:rPr>
          <w:rFonts w:ascii="Times New Roman" w:eastAsia="Arial" w:hAnsi="Times New Roman" w:cs="Times New Roman"/>
          <w:sz w:val="24"/>
          <w:lang w:eastAsia="en-US"/>
        </w:rPr>
        <w:t>Заинтересовать</w:t>
      </w:r>
      <w:r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и</w:t>
      </w:r>
      <w:r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направить</w:t>
      </w:r>
      <w:r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учащихся</w:t>
      </w:r>
      <w:r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на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ведение</w:t>
      </w:r>
      <w:r w:rsidRPr="00C958BD">
        <w:rPr>
          <w:rFonts w:ascii="Times New Roman" w:eastAsia="Arial" w:hAnsi="Times New Roman" w:cs="Times New Roman"/>
          <w:spacing w:val="-6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здорового</w:t>
      </w:r>
      <w:r w:rsidRPr="00C958B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="0037331C">
        <w:rPr>
          <w:rFonts w:ascii="Times New Roman" w:eastAsia="Arial" w:hAnsi="Times New Roman" w:cs="Times New Roman"/>
          <w:spacing w:val="-5"/>
          <w:sz w:val="24"/>
          <w:lang w:eastAsia="en-US"/>
        </w:rPr>
        <w:t>образа</w:t>
      </w:r>
      <w:r w:rsidR="009C342D">
        <w:rPr>
          <w:rFonts w:ascii="Times New Roman" w:eastAsia="Arial" w:hAnsi="Times New Roman" w:cs="Times New Roman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pacing w:val="-6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жизни,</w:t>
      </w:r>
      <w:r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борьбу</w:t>
      </w:r>
      <w:r w:rsidRPr="00C958BD">
        <w:rPr>
          <w:rFonts w:ascii="Times New Roman" w:eastAsia="Arial" w:hAnsi="Times New Roman" w:cs="Times New Roman"/>
          <w:spacing w:val="-64"/>
          <w:sz w:val="24"/>
          <w:lang w:eastAsia="en-US"/>
        </w:rPr>
        <w:t xml:space="preserve"> </w:t>
      </w:r>
      <w:r w:rsidR="009C342D">
        <w:rPr>
          <w:rFonts w:ascii="Times New Roman" w:eastAsia="Arial" w:hAnsi="Times New Roman" w:cs="Times New Roman"/>
          <w:spacing w:val="-64"/>
          <w:sz w:val="24"/>
          <w:lang w:eastAsia="en-US"/>
        </w:rPr>
        <w:t xml:space="preserve">   </w:t>
      </w:r>
      <w:r w:rsidRPr="00C958BD">
        <w:rPr>
          <w:rFonts w:ascii="Times New Roman" w:eastAsia="Arial" w:hAnsi="Times New Roman" w:cs="Times New Roman"/>
          <w:spacing w:val="-1"/>
          <w:sz w:val="24"/>
          <w:lang w:eastAsia="en-US"/>
        </w:rPr>
        <w:t xml:space="preserve"> </w:t>
      </w:r>
      <w:r w:rsidR="009C342D">
        <w:rPr>
          <w:rFonts w:ascii="Times New Roman" w:eastAsia="Arial" w:hAnsi="Times New Roman" w:cs="Times New Roman"/>
          <w:spacing w:val="-1"/>
          <w:sz w:val="24"/>
          <w:lang w:eastAsia="en-US"/>
        </w:rPr>
        <w:t xml:space="preserve">с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вредными привычками.</w:t>
      </w:r>
    </w:p>
    <w:p w:rsidR="0091792A" w:rsidRPr="00C958BD" w:rsidRDefault="0091792A" w:rsidP="0091792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56" w:lineRule="auto"/>
        <w:ind w:right="891" w:firstLine="425"/>
        <w:rPr>
          <w:rFonts w:ascii="Times New Roman" w:eastAsia="Arial" w:hAnsi="Times New Roman" w:cs="Times New Roman"/>
          <w:sz w:val="24"/>
          <w:lang w:eastAsia="en-US"/>
        </w:rPr>
      </w:pPr>
      <w:r w:rsidRPr="00C958BD">
        <w:rPr>
          <w:rFonts w:ascii="Times New Roman" w:eastAsia="Arial" w:hAnsi="Times New Roman" w:cs="Times New Roman"/>
          <w:sz w:val="24"/>
          <w:lang w:eastAsia="en-US"/>
        </w:rPr>
        <w:t>Познакомить учеников со строением и основными функциями человеческого</w:t>
      </w:r>
      <w:r w:rsidRPr="00C958BD">
        <w:rPr>
          <w:rFonts w:ascii="Times New Roman" w:eastAsia="Arial" w:hAnsi="Times New Roman" w:cs="Times New Roman"/>
          <w:spacing w:val="-6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организма.</w:t>
      </w:r>
    </w:p>
    <w:p w:rsidR="0091792A" w:rsidRPr="00C958BD" w:rsidRDefault="0091792A" w:rsidP="0091792A">
      <w:pPr>
        <w:widowControl w:val="0"/>
        <w:numPr>
          <w:ilvl w:val="0"/>
          <w:numId w:val="3"/>
        </w:numPr>
        <w:tabs>
          <w:tab w:val="left" w:pos="948"/>
        </w:tabs>
        <w:autoSpaceDE w:val="0"/>
        <w:autoSpaceDN w:val="0"/>
        <w:spacing w:after="0" w:line="275" w:lineRule="exact"/>
        <w:ind w:left="947" w:hanging="270"/>
        <w:rPr>
          <w:rFonts w:ascii="Times New Roman" w:eastAsia="Arial" w:hAnsi="Times New Roman" w:cs="Times New Roman"/>
          <w:sz w:val="24"/>
          <w:lang w:eastAsia="en-US"/>
        </w:rPr>
      </w:pPr>
      <w:r w:rsidRPr="00C958BD">
        <w:rPr>
          <w:rFonts w:ascii="Times New Roman" w:eastAsia="Arial" w:hAnsi="Times New Roman" w:cs="Times New Roman"/>
          <w:sz w:val="24"/>
          <w:lang w:eastAsia="en-US"/>
        </w:rPr>
        <w:t>Познакомить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учащихся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с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различными</w:t>
      </w:r>
      <w:r w:rsidRPr="00C958BD">
        <w:rPr>
          <w:rFonts w:ascii="Times New Roman" w:eastAsia="Arial" w:hAnsi="Times New Roman" w:cs="Times New Roman"/>
          <w:spacing w:val="-2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видами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травм</w:t>
      </w:r>
      <w:r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и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неотложных</w:t>
      </w:r>
      <w:r w:rsidRPr="00C958B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состояний.</w:t>
      </w:r>
    </w:p>
    <w:p w:rsidR="0091792A" w:rsidRPr="00C958BD" w:rsidRDefault="0082557B" w:rsidP="0091792A">
      <w:pPr>
        <w:widowControl w:val="0"/>
        <w:numPr>
          <w:ilvl w:val="0"/>
          <w:numId w:val="3"/>
        </w:numPr>
        <w:tabs>
          <w:tab w:val="left" w:pos="948"/>
        </w:tabs>
        <w:autoSpaceDE w:val="0"/>
        <w:autoSpaceDN w:val="0"/>
        <w:spacing w:before="21" w:after="0" w:line="259" w:lineRule="auto"/>
        <w:ind w:right="160" w:firstLine="492"/>
        <w:rPr>
          <w:rFonts w:ascii="Times New Roman" w:eastAsia="Arial" w:hAnsi="Times New Roman" w:cs="Times New Roman"/>
          <w:sz w:val="24"/>
          <w:lang w:eastAsia="en-US"/>
        </w:rPr>
      </w:pPr>
      <w:r>
        <w:rPr>
          <w:rFonts w:ascii="Times New Roman" w:eastAsia="Arial" w:hAnsi="Times New Roman" w:cs="Times New Roman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Научить</w:t>
      </w:r>
      <w:r w:rsidR="0091792A"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приемам</w:t>
      </w:r>
      <w:r w:rsidR="0091792A" w:rsidRPr="00C958B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оказания</w:t>
      </w:r>
      <w:r w:rsidR="0091792A"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первой</w:t>
      </w:r>
      <w:r w:rsidR="0091792A"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доврачебной</w:t>
      </w:r>
      <w:r w:rsidR="0091792A" w:rsidRPr="00C958BD">
        <w:rPr>
          <w:rFonts w:ascii="Times New Roman" w:eastAsia="Arial" w:hAnsi="Times New Roman" w:cs="Times New Roman"/>
          <w:spacing w:val="-1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помощи</w:t>
      </w:r>
      <w:r w:rsidR="0091792A"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при</w:t>
      </w:r>
      <w:r w:rsidR="0091792A" w:rsidRPr="00C958B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закрытых</w:t>
      </w:r>
      <w:r w:rsidR="0091792A" w:rsidRPr="00C958BD">
        <w:rPr>
          <w:rFonts w:ascii="Times New Roman" w:eastAsia="Arial" w:hAnsi="Times New Roman" w:cs="Times New Roman"/>
          <w:spacing w:val="-6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и</w:t>
      </w:r>
      <w:r w:rsidR="0091792A" w:rsidRPr="00C958BD">
        <w:rPr>
          <w:rFonts w:ascii="Times New Roman" w:eastAsia="Arial" w:hAnsi="Times New Roman" w:cs="Times New Roman"/>
          <w:spacing w:val="-2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открытых</w:t>
      </w:r>
      <w:r w:rsidR="0091792A" w:rsidRPr="00C958BD">
        <w:rPr>
          <w:rFonts w:ascii="Times New Roman" w:eastAsia="Arial" w:hAnsi="Times New Roman" w:cs="Times New Roman"/>
          <w:spacing w:val="-64"/>
          <w:sz w:val="24"/>
          <w:lang w:eastAsia="en-US"/>
        </w:rPr>
        <w:t xml:space="preserve"> </w:t>
      </w:r>
      <w:r w:rsidR="0091792A" w:rsidRPr="00C958BD">
        <w:rPr>
          <w:rFonts w:ascii="Times New Roman" w:eastAsia="Arial" w:hAnsi="Times New Roman" w:cs="Times New Roman"/>
          <w:sz w:val="24"/>
          <w:lang w:eastAsia="en-US"/>
        </w:rPr>
        <w:t>травмах.</w:t>
      </w:r>
    </w:p>
    <w:p w:rsidR="0091792A" w:rsidRPr="00C958BD" w:rsidRDefault="0091792A" w:rsidP="0091792A">
      <w:pPr>
        <w:widowControl w:val="0"/>
        <w:numPr>
          <w:ilvl w:val="0"/>
          <w:numId w:val="3"/>
        </w:numPr>
        <w:tabs>
          <w:tab w:val="left" w:pos="948"/>
        </w:tabs>
        <w:autoSpaceDE w:val="0"/>
        <w:autoSpaceDN w:val="0"/>
        <w:spacing w:after="0" w:line="272" w:lineRule="exact"/>
        <w:ind w:left="947"/>
        <w:rPr>
          <w:rFonts w:ascii="Times New Roman" w:eastAsia="Arial" w:hAnsi="Times New Roman" w:cs="Times New Roman"/>
          <w:sz w:val="24"/>
          <w:lang w:eastAsia="en-US"/>
        </w:rPr>
      </w:pPr>
      <w:r w:rsidRPr="00C958BD">
        <w:rPr>
          <w:rFonts w:ascii="Times New Roman" w:eastAsia="Arial" w:hAnsi="Times New Roman" w:cs="Times New Roman"/>
          <w:sz w:val="24"/>
          <w:lang w:eastAsia="en-US"/>
        </w:rPr>
        <w:t>Обучить</w:t>
      </w:r>
      <w:r w:rsidRPr="00C958BD">
        <w:rPr>
          <w:rFonts w:ascii="Times New Roman" w:eastAsia="Arial" w:hAnsi="Times New Roman" w:cs="Times New Roman"/>
          <w:spacing w:val="-3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методам</w:t>
      </w:r>
      <w:r w:rsidRPr="00C958BD">
        <w:rPr>
          <w:rFonts w:ascii="Times New Roman" w:eastAsia="Arial" w:hAnsi="Times New Roman" w:cs="Times New Roman"/>
          <w:spacing w:val="-2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оказания</w:t>
      </w:r>
      <w:r w:rsidRPr="00C958B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реанимационной</w:t>
      </w:r>
      <w:r w:rsidRPr="00C958BD">
        <w:rPr>
          <w:rFonts w:ascii="Times New Roman" w:eastAsia="Arial" w:hAnsi="Times New Roman" w:cs="Times New Roman"/>
          <w:spacing w:val="-2"/>
          <w:sz w:val="24"/>
          <w:lang w:eastAsia="en-US"/>
        </w:rPr>
        <w:t xml:space="preserve"> </w:t>
      </w:r>
      <w:r w:rsidRPr="00C958BD">
        <w:rPr>
          <w:rFonts w:ascii="Times New Roman" w:eastAsia="Arial" w:hAnsi="Times New Roman" w:cs="Times New Roman"/>
          <w:sz w:val="24"/>
          <w:lang w:eastAsia="en-US"/>
        </w:rPr>
        <w:t>помощи.</w:t>
      </w:r>
    </w:p>
    <w:p w:rsidR="0091792A" w:rsidRPr="0037331C" w:rsidRDefault="0091792A" w:rsidP="0091792A">
      <w:pPr>
        <w:widowControl w:val="0"/>
        <w:numPr>
          <w:ilvl w:val="0"/>
          <w:numId w:val="3"/>
        </w:numPr>
        <w:tabs>
          <w:tab w:val="left" w:pos="949"/>
        </w:tabs>
        <w:autoSpaceDE w:val="0"/>
        <w:autoSpaceDN w:val="0"/>
        <w:spacing w:before="22" w:after="0" w:line="256" w:lineRule="auto"/>
        <w:ind w:right="350" w:firstLine="492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C342D">
        <w:rPr>
          <w:rFonts w:ascii="Times New Roman" w:eastAsia="Arial" w:hAnsi="Times New Roman" w:cs="Times New Roman"/>
          <w:sz w:val="24"/>
          <w:lang w:eastAsia="en-US"/>
        </w:rPr>
        <w:t>Сформировать</w:t>
      </w:r>
      <w:r w:rsidRPr="009C342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тактику</w:t>
      </w:r>
      <w:r w:rsidRPr="009C342D">
        <w:rPr>
          <w:rFonts w:ascii="Times New Roman" w:eastAsia="Arial" w:hAnsi="Times New Roman" w:cs="Times New Roman"/>
          <w:spacing w:val="-6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поведения</w:t>
      </w:r>
      <w:r w:rsidRPr="009C342D">
        <w:rPr>
          <w:rFonts w:ascii="Times New Roman" w:eastAsia="Arial" w:hAnsi="Times New Roman" w:cs="Times New Roman"/>
          <w:spacing w:val="-6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в</w:t>
      </w:r>
      <w:r w:rsidRPr="009C342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стрессовой</w:t>
      </w:r>
      <w:r w:rsidRPr="009C342D">
        <w:rPr>
          <w:rFonts w:ascii="Times New Roman" w:eastAsia="Arial" w:hAnsi="Times New Roman" w:cs="Times New Roman"/>
          <w:spacing w:val="-5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ситуации,</w:t>
      </w:r>
      <w:r w:rsidRPr="009C342D">
        <w:rPr>
          <w:rFonts w:ascii="Times New Roman" w:eastAsia="Arial" w:hAnsi="Times New Roman" w:cs="Times New Roman"/>
          <w:spacing w:val="-4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способствующую</w:t>
      </w:r>
      <w:r w:rsidRPr="009C342D">
        <w:rPr>
          <w:rFonts w:ascii="Times New Roman" w:eastAsia="Arial" w:hAnsi="Times New Roman" w:cs="Times New Roman"/>
          <w:spacing w:val="-64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сохранению</w:t>
      </w:r>
      <w:r w:rsidRPr="009C342D">
        <w:rPr>
          <w:rFonts w:ascii="Times New Roman" w:eastAsia="Arial" w:hAnsi="Times New Roman" w:cs="Times New Roman"/>
          <w:spacing w:val="-2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жизни</w:t>
      </w:r>
      <w:r w:rsidRPr="009C342D">
        <w:rPr>
          <w:rFonts w:ascii="Times New Roman" w:eastAsia="Arial" w:hAnsi="Times New Roman" w:cs="Times New Roman"/>
          <w:spacing w:val="-1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и</w:t>
      </w:r>
      <w:r w:rsidRPr="009C342D">
        <w:rPr>
          <w:rFonts w:ascii="Times New Roman" w:eastAsia="Arial" w:hAnsi="Times New Roman" w:cs="Times New Roman"/>
          <w:spacing w:val="-2"/>
          <w:sz w:val="24"/>
          <w:lang w:eastAsia="en-US"/>
        </w:rPr>
        <w:t xml:space="preserve"> </w:t>
      </w:r>
      <w:r w:rsidRPr="009C342D">
        <w:rPr>
          <w:rFonts w:ascii="Times New Roman" w:eastAsia="Arial" w:hAnsi="Times New Roman" w:cs="Times New Roman"/>
          <w:sz w:val="24"/>
          <w:lang w:eastAsia="en-US"/>
        </w:rPr>
        <w:t>здоровья.</w:t>
      </w:r>
    </w:p>
    <w:p w:rsidR="0037331C" w:rsidRDefault="0037331C" w:rsidP="0037331C">
      <w:pPr>
        <w:widowControl w:val="0"/>
        <w:tabs>
          <w:tab w:val="left" w:pos="949"/>
        </w:tabs>
        <w:autoSpaceDE w:val="0"/>
        <w:autoSpaceDN w:val="0"/>
        <w:spacing w:before="22" w:after="0" w:line="256" w:lineRule="auto"/>
        <w:ind w:right="350"/>
        <w:jc w:val="both"/>
        <w:rPr>
          <w:rFonts w:ascii="Times New Roman" w:eastAsia="Arial" w:hAnsi="Times New Roman" w:cs="Times New Roman"/>
          <w:sz w:val="24"/>
          <w:lang w:eastAsia="en-US"/>
        </w:rPr>
      </w:pPr>
    </w:p>
    <w:p w:rsidR="0037331C" w:rsidRPr="00DF2185" w:rsidRDefault="0037331C" w:rsidP="00F035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185">
        <w:rPr>
          <w:rFonts w:ascii="Times New Roman" w:hAnsi="Times New Roman" w:cs="Times New Roman"/>
          <w:b/>
          <w:bCs/>
          <w:sz w:val="24"/>
          <w:szCs w:val="24"/>
        </w:rPr>
        <w:t>Описание места предмета в учебном плане</w:t>
      </w:r>
    </w:p>
    <w:p w:rsidR="00D40DCE" w:rsidRPr="00D40DCE" w:rsidRDefault="00D40DCE" w:rsidP="00D40D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85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военно-медицинской подготовки» является одним из модулей рабочей программы «Основы военной подготовки». </w:t>
      </w:r>
      <w:proofErr w:type="gramStart"/>
      <w:r w:rsidRPr="00DF2185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proofErr w:type="gramEnd"/>
      <w:r w:rsidRPr="00DF2185">
        <w:rPr>
          <w:rFonts w:ascii="Times New Roman" w:eastAsia="Times New Roman" w:hAnsi="Times New Roman" w:cs="Times New Roman"/>
          <w:sz w:val="24"/>
          <w:szCs w:val="24"/>
        </w:rPr>
        <w:t xml:space="preserve"> на обучающихся 7 кадетского класса. Занятия проводятся </w:t>
      </w:r>
      <w:r w:rsidRPr="00D40DCE">
        <w:rPr>
          <w:rFonts w:ascii="Times New Roman" w:eastAsia="Times New Roman" w:hAnsi="Times New Roman" w:cs="Times New Roman"/>
          <w:sz w:val="24"/>
          <w:szCs w:val="24"/>
        </w:rPr>
        <w:t>по одному часу в неделю (34ч. в год). Общий объём учебного времени составляет 34 часа.</w:t>
      </w:r>
      <w:r w:rsidR="005F4BC5" w:rsidRPr="005F4BC5">
        <w:t xml:space="preserve"> </w:t>
      </w:r>
      <w:r w:rsidR="005F4BC5" w:rsidRPr="005F4BC5">
        <w:rPr>
          <w:rFonts w:ascii="Times New Roman" w:eastAsia="Times New Roman" w:hAnsi="Times New Roman" w:cs="Times New Roman"/>
          <w:sz w:val="24"/>
          <w:szCs w:val="24"/>
        </w:rPr>
        <w:t>Срок реализации – 1 год.</w:t>
      </w:r>
    </w:p>
    <w:p w:rsidR="00F03518" w:rsidRDefault="00F03518" w:rsidP="00F03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Pr="00F03518">
        <w:rPr>
          <w:rFonts w:ascii="Times New Roman" w:hAnsi="Times New Roman" w:cs="Times New Roman"/>
          <w:b/>
          <w:sz w:val="24"/>
          <w:szCs w:val="24"/>
        </w:rPr>
        <w:t>методические  указания</w:t>
      </w:r>
    </w:p>
    <w:p w:rsidR="00F03518" w:rsidRPr="00F03518" w:rsidRDefault="00F03518" w:rsidP="00F0351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1.</w:t>
      </w:r>
      <w:r w:rsidRPr="00F03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185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 w:rsidRPr="00DF2185">
        <w:rPr>
          <w:rFonts w:ascii="Times New Roman" w:hAnsi="Times New Roman" w:cs="Times New Roman"/>
          <w:sz w:val="24"/>
          <w:szCs w:val="24"/>
        </w:rPr>
        <w:t>, применяемые в ходе проведения занятий, являются традиционными для групповой и индивидуальной работы: лекции, собеседования, самоподготовка, индивидуальные и групповые консультации, групповые обсуждения</w:t>
      </w:r>
      <w:proofErr w:type="gramStart"/>
      <w:r w:rsidRPr="00DF21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2185">
        <w:rPr>
          <w:rFonts w:ascii="Times New Roman" w:hAnsi="Times New Roman" w:cs="Times New Roman"/>
          <w:sz w:val="24"/>
          <w:szCs w:val="24"/>
        </w:rPr>
        <w:t xml:space="preserve"> практические задания.</w:t>
      </w:r>
    </w:p>
    <w:p w:rsidR="00F03518" w:rsidRPr="00F03518" w:rsidRDefault="00F03518" w:rsidP="00F03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</w:t>
      </w:r>
      <w:r w:rsidRPr="00F03518">
        <w:rPr>
          <w:rFonts w:ascii="Times New Roman" w:hAnsi="Times New Roman" w:cs="Times New Roman"/>
          <w:sz w:val="24"/>
          <w:szCs w:val="24"/>
        </w:rPr>
        <w:t>. Занятия по наиболее сложным темам  основ военно-медицинской подготовки  проводится с привлечением  работников медицинской службы   с использование необходимого медицинского имущества</w:t>
      </w:r>
      <w:proofErr w:type="gramStart"/>
      <w:r w:rsidRPr="00F035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3518">
        <w:rPr>
          <w:rFonts w:ascii="Times New Roman" w:hAnsi="Times New Roman" w:cs="Times New Roman"/>
          <w:sz w:val="24"/>
          <w:szCs w:val="24"/>
        </w:rPr>
        <w:t xml:space="preserve"> а также плакатов, диафильмов, кинофильмов.</w:t>
      </w:r>
    </w:p>
    <w:p w:rsidR="00F03518" w:rsidRPr="00F03518" w:rsidRDefault="00F03518" w:rsidP="00F03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F03518">
        <w:rPr>
          <w:rFonts w:ascii="Times New Roman" w:hAnsi="Times New Roman" w:cs="Times New Roman"/>
          <w:sz w:val="24"/>
          <w:szCs w:val="24"/>
        </w:rPr>
        <w:t xml:space="preserve">.Практические навыки обучающимися отрабатываются как на занятиях по основам </w:t>
      </w:r>
      <w:proofErr w:type="spellStart"/>
      <w:r w:rsidRPr="00F0351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03518">
        <w:rPr>
          <w:rFonts w:ascii="Times New Roman" w:hAnsi="Times New Roman" w:cs="Times New Roman"/>
          <w:sz w:val="24"/>
          <w:szCs w:val="24"/>
        </w:rPr>
        <w:t xml:space="preserve"> – медицинской подготовки, и также  в комплексе с занятиями общевоинскими уставами и ОБЖ.</w:t>
      </w:r>
    </w:p>
    <w:p w:rsidR="00F03518" w:rsidRPr="00F03518" w:rsidRDefault="00F03518" w:rsidP="00F035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F03518">
        <w:rPr>
          <w:rFonts w:ascii="Times New Roman" w:hAnsi="Times New Roman" w:cs="Times New Roman"/>
          <w:sz w:val="24"/>
          <w:szCs w:val="24"/>
        </w:rPr>
        <w:t xml:space="preserve">. Знания и навыки </w:t>
      </w:r>
      <w:proofErr w:type="gramStart"/>
      <w:r w:rsidRPr="00F035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518">
        <w:rPr>
          <w:rFonts w:ascii="Times New Roman" w:hAnsi="Times New Roman" w:cs="Times New Roman"/>
          <w:sz w:val="24"/>
          <w:szCs w:val="24"/>
        </w:rPr>
        <w:t xml:space="preserve"> совершенствуются в повседневной жизни.</w:t>
      </w:r>
    </w:p>
    <w:p w:rsidR="00272B81" w:rsidRPr="00DF2185" w:rsidRDefault="00272B81" w:rsidP="00272B81">
      <w:pPr>
        <w:pStyle w:val="Default"/>
        <w:spacing w:line="360" w:lineRule="auto"/>
        <w:ind w:firstLine="709"/>
        <w:jc w:val="both"/>
      </w:pPr>
      <w:r w:rsidRPr="00DF2185">
        <w:rPr>
          <w:b/>
          <w:bCs/>
        </w:rPr>
        <w:t xml:space="preserve">Форма проведения занятий </w:t>
      </w:r>
      <w:r w:rsidRPr="00DF2185">
        <w:t xml:space="preserve">– групповая, тренинг. Занятия могут проводиться в учебное время согласно учебному плану. </w:t>
      </w:r>
    </w:p>
    <w:p w:rsidR="00272B81" w:rsidRDefault="00DF2185" w:rsidP="00272B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2B81" w:rsidRPr="00DF2185">
        <w:rPr>
          <w:rFonts w:ascii="Times New Roman" w:hAnsi="Times New Roman" w:cs="Times New Roman"/>
          <w:b/>
          <w:sz w:val="24"/>
          <w:szCs w:val="24"/>
        </w:rPr>
        <w:t>Формы проверки знаний:</w:t>
      </w:r>
      <w:r w:rsidR="00272B81" w:rsidRPr="0027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81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72B81" w:rsidRPr="00272B81">
        <w:rPr>
          <w:rFonts w:ascii="Times New Roman" w:eastAsia="Times New Roman" w:hAnsi="Times New Roman" w:cs="Times New Roman"/>
          <w:sz w:val="24"/>
          <w:szCs w:val="24"/>
        </w:rPr>
        <w:t>стный опрос</w:t>
      </w:r>
      <w:r w:rsidR="00272B81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272B81" w:rsidRPr="00272B81">
        <w:rPr>
          <w:rFonts w:ascii="Times New Roman" w:eastAsia="Times New Roman" w:hAnsi="Times New Roman" w:cs="Times New Roman"/>
          <w:sz w:val="24"/>
          <w:szCs w:val="24"/>
        </w:rPr>
        <w:t>ешение тестовых заданий</w:t>
      </w:r>
      <w:r w:rsidR="00272B81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272B81" w:rsidRPr="00272B81">
        <w:rPr>
          <w:rFonts w:ascii="Times New Roman" w:eastAsia="Times New Roman" w:hAnsi="Times New Roman" w:cs="Times New Roman"/>
          <w:sz w:val="24"/>
          <w:szCs w:val="24"/>
        </w:rPr>
        <w:t>ешение ситуационных задач</w:t>
      </w:r>
      <w:r w:rsidR="00272B81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272B81" w:rsidRPr="00272B81">
        <w:rPr>
          <w:rFonts w:ascii="Times New Roman" w:eastAsia="Times New Roman" w:hAnsi="Times New Roman" w:cs="Times New Roman"/>
          <w:sz w:val="24"/>
          <w:szCs w:val="24"/>
        </w:rPr>
        <w:t>ыполнение реферативных работ</w:t>
      </w:r>
      <w:r w:rsidR="0071278E">
        <w:rPr>
          <w:rFonts w:ascii="Times New Roman" w:eastAsia="Times New Roman" w:hAnsi="Times New Roman" w:cs="Times New Roman"/>
          <w:sz w:val="24"/>
          <w:szCs w:val="24"/>
        </w:rPr>
        <w:t>, практические занятия.</w:t>
      </w:r>
    </w:p>
    <w:p w:rsidR="00F03518" w:rsidRDefault="00272B81" w:rsidP="00F035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18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F218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</w:p>
    <w:p w:rsidR="00272B81" w:rsidRPr="00DF2185" w:rsidRDefault="00272B81" w:rsidP="00272B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2185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27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Регулятивные: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владение основами самоконтроля, самооценки, принятия решения и осуществления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идентифицировать собственные проблемы и определять главную проблему;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определять необходимые действи</w:t>
      </w:r>
      <w:proofErr w:type="gramStart"/>
      <w:r w:rsidRPr="0071278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71278E">
        <w:rPr>
          <w:rFonts w:ascii="Times New Roman" w:eastAsia="Times New Roman" w:hAnsi="Times New Roman" w:cs="Times New Roman"/>
          <w:sz w:val="24"/>
          <w:szCs w:val="24"/>
        </w:rPr>
        <w:t>я) в соответствии с учебной и познавательной задачей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и составлять алгоритм их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определять потенциальные затруднения при решении учебной и познавательной задачи и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находить средства для их устранения;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свободно пользоваться выработанными критериями оценки и самооценки, исходя из цели</w:t>
      </w:r>
    </w:p>
    <w:p w:rsid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и имеющихся средств, различая результат и способы действий;</w:t>
      </w:r>
    </w:p>
    <w:p w:rsidR="00DF2185" w:rsidRPr="0071278E" w:rsidRDefault="00DF2185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27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Познавательные: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явлениями, из этих обстоятельств выделять определяющие, способные быть причиной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самостоятельно указывать на информацию, нуждающуюся в проверке, предлагать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применять способ проверки достоверности информации;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вероятные причины, возможные последствия заданной причины, самостоятельно осуществляя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причинно-следственный анализ;</w:t>
      </w: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алгоритм на основе имеющегося знания об объекте, к которому применяется алгоритм</w:t>
      </w:r>
      <w:r w:rsidR="00DF21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2185" w:rsidRPr="0071278E" w:rsidRDefault="00DF2185" w:rsidP="0071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78E" w:rsidRPr="0071278E" w:rsidRDefault="0071278E" w:rsidP="007127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27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Коммуникативные:</w:t>
      </w:r>
    </w:p>
    <w:p w:rsidR="0071278E" w:rsidRPr="0071278E" w:rsidRDefault="0071278E" w:rsidP="00DF2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определять возможные роли в совместной деятельности;</w:t>
      </w:r>
    </w:p>
    <w:p w:rsidR="0071278E" w:rsidRPr="0071278E" w:rsidRDefault="0071278E" w:rsidP="00DF2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играть определенную роль в совместной деятельности;</w:t>
      </w:r>
    </w:p>
    <w:p w:rsidR="00DF2185" w:rsidRDefault="0071278E" w:rsidP="00DF2185">
      <w:pPr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278E"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партнера,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способствовали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препятствовали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8E">
        <w:rPr>
          <w:rFonts w:ascii="Times New Roman" w:eastAsia="Times New Roman" w:hAnsi="Times New Roman" w:cs="Times New Roman"/>
          <w:sz w:val="24"/>
          <w:szCs w:val="24"/>
        </w:rPr>
        <w:t>продуктивной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278E" w:rsidRPr="0071278E" w:rsidRDefault="0071278E" w:rsidP="00DF2185">
      <w:pPr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71278E" w:rsidRPr="0071278E" w:rsidRDefault="0071278E" w:rsidP="00DF2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предлагать альтернативное решение в конфликтной ситуации;</w:t>
      </w:r>
    </w:p>
    <w:p w:rsidR="0071278E" w:rsidRPr="0071278E" w:rsidRDefault="0071278E" w:rsidP="00DF2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- выделять общую точку зрения в дискуссии;</w:t>
      </w:r>
    </w:p>
    <w:p w:rsidR="0071278E" w:rsidRPr="0071278E" w:rsidRDefault="0071278E" w:rsidP="00DF21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78E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организовывать учебное взаимодействие в группе (определять общие цели, распределять</w:t>
      </w:r>
      <w:proofErr w:type="gramEnd"/>
    </w:p>
    <w:p w:rsidR="0091792A" w:rsidRDefault="0071278E" w:rsidP="00F035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78E">
        <w:rPr>
          <w:rFonts w:ascii="Times New Roman" w:eastAsia="Times New Roman" w:hAnsi="Times New Roman" w:cs="Times New Roman"/>
          <w:sz w:val="24"/>
          <w:szCs w:val="24"/>
        </w:rPr>
        <w:t>роли, догова</w:t>
      </w:r>
      <w:r w:rsidR="00F03518">
        <w:rPr>
          <w:rFonts w:ascii="Times New Roman" w:eastAsia="Times New Roman" w:hAnsi="Times New Roman" w:cs="Times New Roman"/>
          <w:sz w:val="24"/>
          <w:szCs w:val="24"/>
        </w:rPr>
        <w:t>риваться друг с другом и т. д.).</w:t>
      </w:r>
    </w:p>
    <w:p w:rsidR="00F03518" w:rsidRPr="0039054B" w:rsidRDefault="00F03518" w:rsidP="00F03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54B" w:rsidRPr="00F03518" w:rsidRDefault="0039054B" w:rsidP="00F03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Требования к объему теоретических знаний и практических навыков обучающихся</w:t>
      </w:r>
    </w:p>
    <w:p w:rsidR="0039054B" w:rsidRPr="00F03518" w:rsidRDefault="0039054B" w:rsidP="0039054B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В результате изучения предмета обучающиеся должны:</w:t>
      </w:r>
    </w:p>
    <w:p w:rsidR="0039054B" w:rsidRPr="00F03518" w:rsidRDefault="0039054B" w:rsidP="0039054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518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39054B" w:rsidRPr="00F03518" w:rsidRDefault="0039054B" w:rsidP="0039054B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основные требования личной и общественной гигиены военнослужащих, средства индивидуального медицинского оснащения военнослужащих; </w:t>
      </w:r>
      <w:r w:rsidR="00F03518">
        <w:rPr>
          <w:rFonts w:ascii="Times New Roman" w:hAnsi="Times New Roman" w:cs="Times New Roman"/>
          <w:sz w:val="24"/>
          <w:szCs w:val="24"/>
        </w:rPr>
        <w:t>способы оказания  первой помощи</w:t>
      </w:r>
      <w:r w:rsidRPr="00F03518">
        <w:rPr>
          <w:rFonts w:ascii="Times New Roman" w:hAnsi="Times New Roman" w:cs="Times New Roman"/>
          <w:sz w:val="24"/>
          <w:szCs w:val="24"/>
        </w:rPr>
        <w:t>;</w:t>
      </w:r>
    </w:p>
    <w:p w:rsidR="0039054B" w:rsidRPr="00F03518" w:rsidRDefault="0039054B" w:rsidP="0039054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518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39054B" w:rsidRPr="00F03518" w:rsidRDefault="0039054B" w:rsidP="0039054B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накладывать повязки, использовать табельные и подручные средства для остановки кровотечения; проводить непрямой массаж сердца, искусственное  дыхан</w:t>
      </w:r>
      <w:r w:rsidR="00F03518">
        <w:rPr>
          <w:rFonts w:ascii="Times New Roman" w:hAnsi="Times New Roman" w:cs="Times New Roman"/>
          <w:sz w:val="24"/>
          <w:szCs w:val="24"/>
        </w:rPr>
        <w:t>ие; выносить раненых с поля боя</w:t>
      </w:r>
      <w:r w:rsidRPr="00F03518">
        <w:rPr>
          <w:rFonts w:ascii="Times New Roman" w:hAnsi="Times New Roman" w:cs="Times New Roman"/>
          <w:sz w:val="24"/>
          <w:szCs w:val="24"/>
        </w:rPr>
        <w:t>, извлекать их из БМП</w:t>
      </w:r>
      <w:proofErr w:type="gramStart"/>
      <w:r w:rsidRPr="00F0351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03518">
        <w:rPr>
          <w:rFonts w:ascii="Times New Roman" w:hAnsi="Times New Roman" w:cs="Times New Roman"/>
          <w:sz w:val="24"/>
          <w:szCs w:val="24"/>
        </w:rPr>
        <w:t>ТР, инженерных сооружений;</w:t>
      </w:r>
    </w:p>
    <w:p w:rsidR="0039054B" w:rsidRPr="00F03518" w:rsidRDefault="0039054B" w:rsidP="0039054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3518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ознакомиться</w:t>
      </w:r>
      <w:proofErr w:type="gramStart"/>
      <w:r w:rsidRPr="00F035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39054B" w:rsidRPr="00F03518" w:rsidRDefault="0039054B" w:rsidP="0039054B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 с основными понятиями о</w:t>
      </w:r>
      <w:r w:rsidR="009C342D" w:rsidRPr="00F03518">
        <w:rPr>
          <w:rFonts w:ascii="Times New Roman" w:hAnsi="Times New Roman" w:cs="Times New Roman"/>
          <w:sz w:val="24"/>
          <w:szCs w:val="24"/>
        </w:rPr>
        <w:t>б инфекционных болезнях, способами</w:t>
      </w:r>
      <w:r w:rsidRPr="00F03518">
        <w:rPr>
          <w:rFonts w:ascii="Times New Roman" w:hAnsi="Times New Roman" w:cs="Times New Roman"/>
          <w:sz w:val="24"/>
          <w:szCs w:val="24"/>
        </w:rPr>
        <w:t xml:space="preserve"> борьбы с ними; простейшими способами дезинфекции</w:t>
      </w:r>
      <w:r w:rsidR="00F03518">
        <w:rPr>
          <w:rFonts w:ascii="Times New Roman" w:hAnsi="Times New Roman" w:cs="Times New Roman"/>
          <w:sz w:val="24"/>
          <w:szCs w:val="24"/>
        </w:rPr>
        <w:t>.</w:t>
      </w:r>
    </w:p>
    <w:p w:rsidR="005E39AD" w:rsidRPr="00F03518" w:rsidRDefault="005E39AD" w:rsidP="00F03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03518" w:rsidRPr="00F03518">
        <w:rPr>
          <w:rFonts w:ascii="Times New Roman" w:hAnsi="Times New Roman" w:cs="Times New Roman"/>
          <w:b/>
          <w:sz w:val="24"/>
          <w:szCs w:val="24"/>
        </w:rPr>
        <w:t xml:space="preserve"> занятий по темам</w:t>
      </w:r>
    </w:p>
    <w:p w:rsidR="005E39AD" w:rsidRPr="00F03518" w:rsidRDefault="005E39AD" w:rsidP="005E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035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03518">
        <w:rPr>
          <w:rFonts w:ascii="Times New Roman" w:hAnsi="Times New Roman" w:cs="Times New Roman"/>
          <w:b/>
          <w:sz w:val="24"/>
          <w:szCs w:val="24"/>
        </w:rPr>
        <w:t>. Личная и общественная гигиена военнослужащих.</w:t>
      </w:r>
    </w:p>
    <w:p w:rsidR="005E39AD" w:rsidRPr="00F03518" w:rsidRDefault="005E39AD" w:rsidP="005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 Основы личной и общественной гигиены. Выполнение </w:t>
      </w:r>
      <w:proofErr w:type="gramStart"/>
      <w:r w:rsidRPr="00F035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3518">
        <w:rPr>
          <w:rFonts w:ascii="Times New Roman" w:hAnsi="Times New Roman" w:cs="Times New Roman"/>
          <w:sz w:val="24"/>
          <w:szCs w:val="24"/>
        </w:rPr>
        <w:t xml:space="preserve"> основных требований личной и общественной гигиены.</w:t>
      </w:r>
      <w:r w:rsidR="00480EAA" w:rsidRPr="00F03518">
        <w:rPr>
          <w:rFonts w:ascii="Times New Roman" w:hAnsi="Times New Roman" w:cs="Times New Roman"/>
          <w:sz w:val="24"/>
          <w:szCs w:val="24"/>
        </w:rPr>
        <w:t xml:space="preserve"> </w:t>
      </w:r>
      <w:r w:rsidR="009C342D" w:rsidRPr="00F03518">
        <w:rPr>
          <w:rFonts w:ascii="Times New Roman" w:hAnsi="Times New Roman" w:cs="Times New Roman"/>
          <w:sz w:val="24"/>
          <w:szCs w:val="24"/>
        </w:rPr>
        <w:t>Основные принципы здорового образа жизни. Вредные привычки и борьба с ними. Предупреждение кожно-</w:t>
      </w:r>
      <w:r w:rsidRPr="00F03518">
        <w:rPr>
          <w:rFonts w:ascii="Times New Roman" w:hAnsi="Times New Roman" w:cs="Times New Roman"/>
          <w:sz w:val="24"/>
          <w:szCs w:val="24"/>
        </w:rPr>
        <w:t>гнойных заболеваний. Закаливание организма.</w:t>
      </w:r>
    </w:p>
    <w:p w:rsidR="005E39AD" w:rsidRPr="00F03518" w:rsidRDefault="005E39AD" w:rsidP="005E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Тема 2. Предупреждение инфекционных заболеваний.</w:t>
      </w:r>
    </w:p>
    <w:p w:rsidR="005E39AD" w:rsidRPr="00F03518" w:rsidRDefault="005E39AD" w:rsidP="005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 Понятие об инфекционных заболеваниях. Свойства микробов, вирусов</w:t>
      </w:r>
      <w:r w:rsidR="009C342D" w:rsidRPr="00F03518">
        <w:rPr>
          <w:rFonts w:ascii="Times New Roman" w:hAnsi="Times New Roman" w:cs="Times New Roman"/>
          <w:sz w:val="24"/>
          <w:szCs w:val="24"/>
        </w:rPr>
        <w:t xml:space="preserve"> и</w:t>
      </w:r>
      <w:r w:rsidRPr="00F03518">
        <w:rPr>
          <w:rFonts w:ascii="Times New Roman" w:hAnsi="Times New Roman" w:cs="Times New Roman"/>
          <w:sz w:val="24"/>
          <w:szCs w:val="24"/>
        </w:rPr>
        <w:t xml:space="preserve"> пути их проникновения в организм человека. Иммунитет</w:t>
      </w:r>
      <w:r w:rsidR="009C342D" w:rsidRPr="00F03518">
        <w:rPr>
          <w:rFonts w:ascii="Times New Roman" w:hAnsi="Times New Roman" w:cs="Times New Roman"/>
          <w:sz w:val="24"/>
          <w:szCs w:val="24"/>
        </w:rPr>
        <w:t>,</w:t>
      </w:r>
      <w:r w:rsidRPr="00F03518">
        <w:rPr>
          <w:rFonts w:ascii="Times New Roman" w:hAnsi="Times New Roman" w:cs="Times New Roman"/>
          <w:sz w:val="24"/>
          <w:szCs w:val="24"/>
        </w:rPr>
        <w:t xml:space="preserve"> назначение и порядок проведения предохранительных прививок военнослужащим. Простейшие способы дезинфекции. Требования Устава внутренней службы Вооруженных сил Российской Федерации о сохранении здоровья военнослужащих.</w:t>
      </w:r>
    </w:p>
    <w:p w:rsidR="00DF096E" w:rsidRPr="00F03518" w:rsidRDefault="00DF096E" w:rsidP="005E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Тема 3. Средства индивидуального медицинского оснащения военнослужащих.</w:t>
      </w:r>
    </w:p>
    <w:p w:rsidR="00DF096E" w:rsidRPr="00F03518" w:rsidRDefault="009C342D" w:rsidP="005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 Табельные средства</w:t>
      </w:r>
      <w:r w:rsidR="00DF096E" w:rsidRPr="00F03518">
        <w:rPr>
          <w:rFonts w:ascii="Times New Roman" w:hAnsi="Times New Roman" w:cs="Times New Roman"/>
          <w:sz w:val="24"/>
          <w:szCs w:val="24"/>
        </w:rPr>
        <w:t>:  аптечка индивидуальная, пакет перевязочный, индивидуальный. Их предназначение, порядок и правила пользования.</w:t>
      </w:r>
    </w:p>
    <w:p w:rsidR="00DF096E" w:rsidRPr="00F03518" w:rsidRDefault="00DF096E" w:rsidP="005E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Тема 4. Оказание первой помощи при ранениях, кровотечения, переломах костей, ожогах, обморожениях, отравлениях.</w:t>
      </w:r>
    </w:p>
    <w:p w:rsidR="00DF096E" w:rsidRPr="00F03518" w:rsidRDefault="00DF096E" w:rsidP="005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  Наложение повязок. Первая помощь при переломах трубчатых костей. Виды кровотечений и способы их временной остановки. Использование табельных  и подручных сре</w:t>
      </w:r>
      <w:proofErr w:type="gramStart"/>
      <w:r w:rsidRPr="00F03518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F03518">
        <w:rPr>
          <w:rFonts w:ascii="Times New Roman" w:hAnsi="Times New Roman" w:cs="Times New Roman"/>
          <w:sz w:val="24"/>
          <w:szCs w:val="24"/>
        </w:rPr>
        <w:t>я остановки кровотечения.</w:t>
      </w:r>
    </w:p>
    <w:p w:rsidR="00DF096E" w:rsidRPr="00F03518" w:rsidRDefault="00DF096E" w:rsidP="005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 Понятие о шоке и меры его предупреждения. Простейшие способы реанимации на поле боя. Методика проведения непрямого массажа сердца, способы искусственного дыхания.</w:t>
      </w:r>
    </w:p>
    <w:p w:rsidR="00DF096E" w:rsidRPr="00F03518" w:rsidRDefault="00DF096E" w:rsidP="005E3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 xml:space="preserve">Тема 5. Розыск и вынос раненого с поля боя. </w:t>
      </w:r>
    </w:p>
    <w:p w:rsidR="00DF096E" w:rsidRDefault="00BB53B5" w:rsidP="005E39AD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lastRenderedPageBreak/>
        <w:t>Организация розыска и</w:t>
      </w:r>
      <w:r w:rsidR="00DF096E" w:rsidRPr="00F03518">
        <w:rPr>
          <w:rFonts w:ascii="Times New Roman" w:hAnsi="Times New Roman" w:cs="Times New Roman"/>
          <w:sz w:val="24"/>
          <w:szCs w:val="24"/>
        </w:rPr>
        <w:t xml:space="preserve"> выноса раненых. Табельные и подручные средства выноса (вывоза) раненых. Приемы извлечения раненых из БМП,</w:t>
      </w:r>
      <w:r w:rsidRPr="00F03518">
        <w:rPr>
          <w:rFonts w:ascii="Times New Roman" w:hAnsi="Times New Roman" w:cs="Times New Roman"/>
          <w:sz w:val="24"/>
          <w:szCs w:val="24"/>
        </w:rPr>
        <w:t xml:space="preserve"> </w:t>
      </w:r>
      <w:r w:rsidR="00DF096E" w:rsidRPr="00F03518">
        <w:rPr>
          <w:rFonts w:ascii="Times New Roman" w:hAnsi="Times New Roman" w:cs="Times New Roman"/>
          <w:sz w:val="24"/>
          <w:szCs w:val="24"/>
        </w:rPr>
        <w:t>БТР, инженерных сооружений</w:t>
      </w:r>
      <w:r w:rsidR="00480EAA" w:rsidRPr="00F03518">
        <w:rPr>
          <w:rFonts w:ascii="Times New Roman" w:hAnsi="Times New Roman" w:cs="Times New Roman"/>
          <w:sz w:val="24"/>
          <w:szCs w:val="24"/>
        </w:rPr>
        <w:t>.</w:t>
      </w:r>
    </w:p>
    <w:p w:rsidR="00120B89" w:rsidRPr="0082557B" w:rsidRDefault="00120B89" w:rsidP="0012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7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20B89" w:rsidRPr="0082557B" w:rsidRDefault="00120B89" w:rsidP="0012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1 Борисевич А.И. Словарь терминов и понятий по анатомии человека: Учебное пособие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высшей школ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М, 2006 – 272 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2 Барановский А.Ю. Руководство по домашней медицине. Наука. Санкт-Петербург, 2003-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612с.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Заликина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Л.С. Общий уход за больными – М.: Медицина, 2003- 310с.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4 Колесов Д.В. Основы гигиены и санитарии-М.: Просвещение, 1989- 224с.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Т.П. , Скляров Т.А., Чернов О.В. Основы сестринского дела. Медицина для вас.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Ростов н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>, 2009-432с.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Палеев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Н.Р. Справочник врача общей практики. М.: Медицина, 2008-926с.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Айзман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Р.И., Омельченко И.В. Основы медицинских знаний.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>, 2013 - 248 c.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Артюнина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Г.П. Основы медицинских знаний: учеб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>особие для студентов педагогических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вузов. / Г.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Артюнина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>. – М.: Академический проект, 2009 – 766 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Артюнина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Г.П. Основы медицинских знаний: Здоровье, болезнь и образ жизни: учеб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пособие для высшей школы. – 3-е изд. / Г.П.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Артюнина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, С.А.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Игнатькова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– М.: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Академический проект, 2005 – 560 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Беркенблит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М.Б.,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Жердев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А.В., Тарасова О.С. Задачи по физиологии человека и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животных. Учебное пособие. М.: МИРОС, 1995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11 Большая медицинская энциклопедия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од. ред. Бородулина В.И. 4-е изд. – М.: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Рипол</w:t>
      </w:r>
      <w:proofErr w:type="spellEnd"/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Классик, 2007 – 960с.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12 Борисов Л.Б. и др. Медицинская микробиология, вирусология, иммунология. – М.: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Медицина, 1994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13 Бубнов В.Г. Атлас добровольного спасателя: первая медицинская помощь на месте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происшествия: учеб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>особие / В.Г. Бубнов; Н.В.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Бубнова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>; под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ед. Г. А.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Короткина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. – 4-е изд., стереотип. – М.: АСТ: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>, 2008 –79 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15 Бубнов В.Г. Основы медицинских знаний: учеб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6E00">
        <w:rPr>
          <w:rFonts w:ascii="Times New Roman" w:eastAsia="Times New Roman" w:hAnsi="Times New Roman" w:cs="Times New Roman"/>
          <w:sz w:val="24"/>
          <w:szCs w:val="24"/>
        </w:rPr>
        <w:t>особие для высшей школы / В.Г. Бубнов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– М.: АСТ: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>, 2005 – 256 с.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16 Бутов М.А., </w:t>
      </w:r>
      <w:proofErr w:type="spellStart"/>
      <w:r w:rsidRPr="00BD6E00">
        <w:rPr>
          <w:rFonts w:ascii="Times New Roman" w:eastAsia="Times New Roman" w:hAnsi="Times New Roman" w:cs="Times New Roman"/>
          <w:sz w:val="24"/>
          <w:szCs w:val="24"/>
        </w:rPr>
        <w:t>Ногаллер</w:t>
      </w:r>
      <w:proofErr w:type="spellEnd"/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А.М. Атлас по наружному осмотру больных. Форум, Инфра-М.,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E00">
        <w:rPr>
          <w:rFonts w:ascii="Times New Roman" w:eastAsia="Times New Roman" w:hAnsi="Times New Roman" w:cs="Times New Roman"/>
          <w:sz w:val="24"/>
          <w:szCs w:val="24"/>
        </w:rPr>
        <w:t>2013 - 136 c.</w:t>
      </w:r>
    </w:p>
    <w:p w:rsidR="00120B89" w:rsidRPr="0082557B" w:rsidRDefault="00120B89" w:rsidP="00120B89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Интернет-ресурсы:</w:t>
      </w:r>
    </w:p>
    <w:p w:rsidR="00120B89" w:rsidRPr="0082557B" w:rsidRDefault="00120B89" w:rsidP="00120B89">
      <w:pPr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1D1D1B"/>
          <w:sz w:val="24"/>
          <w:szCs w:val="24"/>
        </w:rPr>
        <w:t>Материалы Российской электронной школы (РЭШ)</w:t>
      </w:r>
    </w:p>
    <w:p w:rsidR="00120B89" w:rsidRPr="0082557B" w:rsidRDefault="00120B89" w:rsidP="00120B89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82557B">
        <w:rPr>
          <w:rFonts w:ascii="Times New Roman" w:eastAsia="Times New Roman" w:hAnsi="Times New Roman" w:cs="Times New Roman"/>
          <w:color w:val="1D1D1B"/>
          <w:sz w:val="24"/>
          <w:szCs w:val="24"/>
        </w:rPr>
        <w:t>Раздел «Основы военной службы</w:t>
      </w:r>
    </w:p>
    <w:p w:rsidR="00120B89" w:rsidRPr="0082557B" w:rsidRDefault="00120B89" w:rsidP="00120B89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https://resh.edu.ru/subject/23/</w:t>
        </w:r>
      </w:hyperlink>
    </w:p>
    <w:p w:rsidR="00120B89" w:rsidRPr="0082557B" w:rsidRDefault="00120B89" w:rsidP="00120B8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255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Видеоматериалы</w:t>
      </w:r>
    </w:p>
    <w:p w:rsidR="00120B89" w:rsidRPr="0082557B" w:rsidRDefault="00120B89" w:rsidP="00120B89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14" w:history="1"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15" w:history="1">
        <w:proofErr w:type="gramStart"/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</w:t>
        </w:r>
        <w:proofErr w:type="gramEnd"/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cloud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public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/3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hF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6/5</w:t>
        </w:r>
        <w:proofErr w:type="spellStart"/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wcUHvUMf</w:t>
        </w:r>
        <w:proofErr w:type="spellEnd"/>
      </w:hyperlink>
    </w:p>
    <w:p w:rsidR="00120B89" w:rsidRPr="0082557B" w:rsidRDefault="00120B89" w:rsidP="00120B89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82557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Наглядный материал</w:t>
      </w:r>
    </w:p>
    <w:p w:rsidR="00120B89" w:rsidRDefault="00120B89" w:rsidP="00120B89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17" w:history="1">
        <w:proofErr w:type="gramStart"/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</w:t>
        </w:r>
        <w:proofErr w:type="gramEnd"/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cloud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public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/4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ahQ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/2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eq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uC</w:t>
        </w:r>
        <w:r w:rsidRPr="0082557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887</w:t>
        </w:r>
      </w:hyperlink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</w:t>
      </w:r>
      <w:r w:rsidRPr="00BD6E00">
        <w:rPr>
          <w:rFonts w:ascii="Times New Roman" w:eastAsia="Times New Roman" w:hAnsi="Times New Roman" w:cs="Times New Roman"/>
          <w:sz w:val="24"/>
          <w:szCs w:val="24"/>
        </w:rPr>
        <w:t xml:space="preserve"> Проблемно-ситуационные задачи по неотложной помощи с эталонами ответов.</w:t>
      </w:r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BD6E00">
        <w:rPr>
          <w:rFonts w:ascii="Times New Roman" w:eastAsia="Times New Roman" w:hAnsi="Times New Roman" w:cs="Times New Roman"/>
          <w:sz w:val="24"/>
          <w:szCs w:val="24"/>
        </w:rPr>
        <w:t>https://mir.ismu.baikal.ru/src/downloads/bc085b5c_situatsionnye_zadachi_po_pmp.pdf (дата</w:t>
      </w:r>
      <w:proofErr w:type="gramEnd"/>
    </w:p>
    <w:p w:rsidR="00120B89" w:rsidRPr="00BD6E00" w:rsidRDefault="00120B89" w:rsidP="0012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D6E00">
        <w:rPr>
          <w:rFonts w:ascii="Times New Roman" w:eastAsia="Times New Roman" w:hAnsi="Times New Roman" w:cs="Times New Roman"/>
          <w:sz w:val="24"/>
          <w:szCs w:val="24"/>
        </w:rPr>
        <w:t>обращения 27.08.2018).</w:t>
      </w:r>
    </w:p>
    <w:p w:rsidR="00120B89" w:rsidRPr="0082557B" w:rsidRDefault="00120B89" w:rsidP="00120B89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</w:p>
    <w:p w:rsidR="00120B89" w:rsidRPr="0082557B" w:rsidRDefault="00120B89" w:rsidP="00120B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89" w:rsidRDefault="00120B89" w:rsidP="005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89" w:rsidRDefault="00120B89" w:rsidP="005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89" w:rsidRDefault="00120B89" w:rsidP="005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89" w:rsidRDefault="00120B89" w:rsidP="005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89" w:rsidRPr="00F03518" w:rsidRDefault="00120B89" w:rsidP="005E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96E" w:rsidRPr="00F03518" w:rsidRDefault="00DF096E" w:rsidP="00DF0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F0351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03518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5"/>
        <w:gridCol w:w="5357"/>
        <w:gridCol w:w="1276"/>
        <w:gridCol w:w="1559"/>
        <w:gridCol w:w="1559"/>
      </w:tblGrid>
      <w:tr w:rsidR="00357000" w:rsidTr="00F03518">
        <w:tc>
          <w:tcPr>
            <w:tcW w:w="705" w:type="dxa"/>
          </w:tcPr>
          <w:p w:rsidR="00357000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7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 плану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57000" w:rsidTr="00F03518">
        <w:tc>
          <w:tcPr>
            <w:tcW w:w="705" w:type="dxa"/>
          </w:tcPr>
          <w:p w:rsidR="00357000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. Личная и общественная гигиена военнослужащих.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Основы личной и общественной гигиены. </w:t>
            </w:r>
            <w:r w:rsidR="00084C49" w:rsidRPr="00F03518">
              <w:rPr>
                <w:rFonts w:ascii="Times New Roman" w:hAnsi="Times New Roman" w:cs="Times New Roman"/>
                <w:sz w:val="24"/>
                <w:szCs w:val="24"/>
              </w:rPr>
              <w:t>Основные принципы здорового образа жизни. Вредные привычки и борьба с ними.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требований личной и общественной гигиены.</w:t>
            </w:r>
            <w:r w:rsidR="00084C49"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57" w:type="dxa"/>
          </w:tcPr>
          <w:p w:rsidR="00357000" w:rsidRPr="00F03518" w:rsidRDefault="0082557B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кожно-</w:t>
            </w:r>
            <w:r w:rsidR="00357000"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гнойных заболеваний. 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57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357000" w:rsidRPr="00F03518" w:rsidRDefault="00357000" w:rsidP="0035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 военнослужащих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. Предупреждение инфекционных заболеваний.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заболеваниях. Свойства микробов, вирусов пути их проникновения в организм человека.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F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r w:rsidR="00744AC9" w:rsidRPr="00F03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порядок проведения предохранительных прививок военнослужащим.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способы дезинфекции. </w:t>
            </w:r>
          </w:p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74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Требования Устава внутренней службы Вооруженных сил Российской Федерации о сохранении здоровья военнослужащих.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7" w:type="dxa"/>
          </w:tcPr>
          <w:p w:rsidR="00357000" w:rsidRPr="00F03518" w:rsidRDefault="0082557B" w:rsidP="0082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«</w:t>
            </w:r>
            <w:r w:rsidR="00357000" w:rsidRPr="00F03518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7000" w:rsidRPr="00F0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Средства индивидуального медицинского оснащения военнослужащих.</w:t>
            </w:r>
          </w:p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5E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7" w:type="dxa"/>
          </w:tcPr>
          <w:p w:rsidR="00357000" w:rsidRPr="00F03518" w:rsidRDefault="0082557B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</w:t>
            </w:r>
            <w:r w:rsidR="00357000" w:rsidRPr="00F03518">
              <w:rPr>
                <w:rFonts w:ascii="Times New Roman" w:hAnsi="Times New Roman" w:cs="Times New Roman"/>
                <w:sz w:val="24"/>
                <w:szCs w:val="24"/>
              </w:rPr>
              <w:t>:  аптечка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ивидуальная, пакет перевязочный</w:t>
            </w:r>
            <w:r w:rsidR="00357000" w:rsidRPr="00F03518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дивидуальный. Их предназначение</w:t>
            </w:r>
            <w:r w:rsidR="00357000" w:rsidRPr="00F03518">
              <w:rPr>
                <w:rFonts w:ascii="Times New Roman" w:hAnsi="Times New Roman" w:cs="Times New Roman"/>
                <w:sz w:val="24"/>
                <w:szCs w:val="24"/>
              </w:rPr>
              <w:t>, порядок и правила пользования.</w:t>
            </w:r>
          </w:p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57" w:type="dxa"/>
          </w:tcPr>
          <w:p w:rsidR="00357000" w:rsidRPr="00F03518" w:rsidRDefault="00357000" w:rsidP="0035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индивидуального медицинского оснащения военнослужащих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Оказание первой помощи при ранениях, кровотечения, переломах костей, ожогах, обморожениях, отравлениях.</w:t>
            </w:r>
          </w:p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повязок. </w:t>
            </w:r>
          </w:p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7000" w:rsidRPr="00F03518" w:rsidTr="00F03518">
        <w:tc>
          <w:tcPr>
            <w:tcW w:w="705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57" w:type="dxa"/>
          </w:tcPr>
          <w:p w:rsidR="00357000" w:rsidRPr="00F03518" w:rsidRDefault="00357000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 трубчатых костей.</w:t>
            </w:r>
          </w:p>
        </w:tc>
        <w:tc>
          <w:tcPr>
            <w:tcW w:w="1276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000" w:rsidRPr="00F03518" w:rsidRDefault="00357000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 и способы их временной остановки 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Использование табельных  и подручных сре</w:t>
            </w:r>
            <w:proofErr w:type="gramStart"/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тв  дл</w:t>
            </w:r>
            <w:proofErr w:type="gramEnd"/>
            <w:r w:rsidR="0082557B">
              <w:rPr>
                <w:rFonts w:ascii="Times New Roman" w:hAnsi="Times New Roman" w:cs="Times New Roman"/>
                <w:sz w:val="24"/>
                <w:szCs w:val="24"/>
              </w:rPr>
              <w:t>я остановки кровотечения.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Понятие о шоке и м</w:t>
            </w:r>
            <w:r w:rsidR="00760311"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еры его предупреждения. </w:t>
            </w:r>
          </w:p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Простейшие способы реанимации на поле боя.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непрямого массажа сердца,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Способы искусственного</w:t>
            </w:r>
            <w:r w:rsidR="00760311"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0311" w:rsidRPr="00F03518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57" w:type="dxa"/>
          </w:tcPr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ранениях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57" w:type="dxa"/>
          </w:tcPr>
          <w:p w:rsidR="00B904F8" w:rsidRPr="00F03518" w:rsidRDefault="00B904F8" w:rsidP="0035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ожогах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63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57" w:type="dxa"/>
          </w:tcPr>
          <w:p w:rsidR="00B904F8" w:rsidRPr="00F03518" w:rsidRDefault="00B904F8" w:rsidP="0035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обморожениях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57" w:type="dxa"/>
          </w:tcPr>
          <w:p w:rsidR="00B904F8" w:rsidRPr="00F03518" w:rsidRDefault="00B904F8" w:rsidP="0035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отравлениях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7F63ED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57" w:type="dxa"/>
          </w:tcPr>
          <w:p w:rsidR="00B904F8" w:rsidRPr="00F03518" w:rsidRDefault="00B904F8" w:rsidP="00357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темы: 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ранениях, кровотечения, переломах костей, ожогах, обморожениях, отравлениях</w:t>
            </w:r>
            <w:proofErr w:type="gramStart"/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</w:tcPr>
          <w:p w:rsidR="00B904F8" w:rsidRPr="00F03518" w:rsidRDefault="00B904F8" w:rsidP="00480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Розыск и вынос раненого с поля боя. </w:t>
            </w:r>
          </w:p>
          <w:p w:rsidR="00B904F8" w:rsidRPr="00F03518" w:rsidRDefault="00B904F8" w:rsidP="00BB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63ED"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B904F8" w:rsidRPr="00F03518" w:rsidRDefault="00B904F8" w:rsidP="0048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розыска и выноса раненых. </w:t>
            </w:r>
          </w:p>
          <w:p w:rsidR="00B904F8" w:rsidRPr="00F03518" w:rsidRDefault="00B904F8" w:rsidP="00480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63ED"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B904F8" w:rsidRPr="00F03518" w:rsidRDefault="00B904F8" w:rsidP="00480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Табельные и подручные средства выноса (вывоза) раненых.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63ED"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B904F8" w:rsidRPr="00F03518" w:rsidRDefault="00B904F8" w:rsidP="00480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Приемы извлечения раненых из БМП, БТР, инженерных сооружений</w:t>
            </w:r>
          </w:p>
        </w:tc>
        <w:tc>
          <w:tcPr>
            <w:tcW w:w="1276" w:type="dxa"/>
          </w:tcPr>
          <w:p w:rsidR="00B904F8" w:rsidRPr="00F03518" w:rsidRDefault="00744AC9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F8" w:rsidRPr="00F03518" w:rsidTr="00F03518">
        <w:tc>
          <w:tcPr>
            <w:tcW w:w="705" w:type="dxa"/>
          </w:tcPr>
          <w:p w:rsidR="00B904F8" w:rsidRPr="00F03518" w:rsidRDefault="007F63ED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C3CA5"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5357" w:type="dxa"/>
          </w:tcPr>
          <w:p w:rsidR="00B904F8" w:rsidRPr="00F03518" w:rsidRDefault="000C3CA5" w:rsidP="00480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4F8" w:rsidRPr="00F03518" w:rsidRDefault="00B904F8" w:rsidP="00DF0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96E" w:rsidRPr="00F03518" w:rsidRDefault="00A152EB" w:rsidP="007F63ED">
      <w:pPr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Всего</w:t>
      </w:r>
      <w:r w:rsidR="009F2806" w:rsidRPr="00F03518">
        <w:rPr>
          <w:rFonts w:ascii="Times New Roman" w:hAnsi="Times New Roman" w:cs="Times New Roman"/>
          <w:b/>
          <w:sz w:val="24"/>
          <w:szCs w:val="24"/>
        </w:rPr>
        <w:t xml:space="preserve"> 34 </w:t>
      </w:r>
      <w:r w:rsidR="007F63ED" w:rsidRPr="00F03518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7F63ED" w:rsidRDefault="007F63ED" w:rsidP="00DF0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3ED" w:rsidSect="0091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6FE"/>
    <w:multiLevelType w:val="hybridMultilevel"/>
    <w:tmpl w:val="6976491E"/>
    <w:lvl w:ilvl="0" w:tplc="6A360420">
      <w:start w:val="1"/>
      <w:numFmt w:val="decimal"/>
      <w:lvlText w:val="%1."/>
      <w:lvlJc w:val="left"/>
      <w:pPr>
        <w:ind w:left="253" w:hanging="20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9ADEAE">
      <w:start w:val="1"/>
      <w:numFmt w:val="decimal"/>
      <w:lvlText w:val="%2."/>
      <w:lvlJc w:val="left"/>
      <w:pPr>
        <w:ind w:left="1230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748312">
      <w:numFmt w:val="bullet"/>
      <w:lvlText w:val="•"/>
      <w:lvlJc w:val="left"/>
      <w:pPr>
        <w:ind w:left="2260" w:hanging="269"/>
      </w:pPr>
      <w:rPr>
        <w:lang w:val="ru-RU" w:eastAsia="en-US" w:bidi="ar-SA"/>
      </w:rPr>
    </w:lvl>
    <w:lvl w:ilvl="3" w:tplc="B6B61A42">
      <w:numFmt w:val="bullet"/>
      <w:lvlText w:val="•"/>
      <w:lvlJc w:val="left"/>
      <w:pPr>
        <w:ind w:left="3281" w:hanging="269"/>
      </w:pPr>
      <w:rPr>
        <w:lang w:val="ru-RU" w:eastAsia="en-US" w:bidi="ar-SA"/>
      </w:rPr>
    </w:lvl>
    <w:lvl w:ilvl="4" w:tplc="CAB65A3C">
      <w:numFmt w:val="bullet"/>
      <w:lvlText w:val="•"/>
      <w:lvlJc w:val="left"/>
      <w:pPr>
        <w:ind w:left="4302" w:hanging="269"/>
      </w:pPr>
      <w:rPr>
        <w:lang w:val="ru-RU" w:eastAsia="en-US" w:bidi="ar-SA"/>
      </w:rPr>
    </w:lvl>
    <w:lvl w:ilvl="5" w:tplc="2A72E386">
      <w:numFmt w:val="bullet"/>
      <w:lvlText w:val="•"/>
      <w:lvlJc w:val="left"/>
      <w:pPr>
        <w:ind w:left="5322" w:hanging="269"/>
      </w:pPr>
      <w:rPr>
        <w:lang w:val="ru-RU" w:eastAsia="en-US" w:bidi="ar-SA"/>
      </w:rPr>
    </w:lvl>
    <w:lvl w:ilvl="6" w:tplc="085E710C">
      <w:numFmt w:val="bullet"/>
      <w:lvlText w:val="•"/>
      <w:lvlJc w:val="left"/>
      <w:pPr>
        <w:ind w:left="6343" w:hanging="269"/>
      </w:pPr>
      <w:rPr>
        <w:lang w:val="ru-RU" w:eastAsia="en-US" w:bidi="ar-SA"/>
      </w:rPr>
    </w:lvl>
    <w:lvl w:ilvl="7" w:tplc="49301C00">
      <w:numFmt w:val="bullet"/>
      <w:lvlText w:val="•"/>
      <w:lvlJc w:val="left"/>
      <w:pPr>
        <w:ind w:left="7364" w:hanging="269"/>
      </w:pPr>
      <w:rPr>
        <w:lang w:val="ru-RU" w:eastAsia="en-US" w:bidi="ar-SA"/>
      </w:rPr>
    </w:lvl>
    <w:lvl w:ilvl="8" w:tplc="9EC2278A">
      <w:numFmt w:val="bullet"/>
      <w:lvlText w:val="•"/>
      <w:lvlJc w:val="left"/>
      <w:pPr>
        <w:ind w:left="8384" w:hanging="269"/>
      </w:pPr>
      <w:rPr>
        <w:lang w:val="ru-RU" w:eastAsia="en-US" w:bidi="ar-SA"/>
      </w:rPr>
    </w:lvl>
  </w:abstractNum>
  <w:abstractNum w:abstractNumId="1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10E"/>
    <w:multiLevelType w:val="hybridMultilevel"/>
    <w:tmpl w:val="87B46C96"/>
    <w:lvl w:ilvl="0" w:tplc="22604524">
      <w:start w:val="1"/>
      <w:numFmt w:val="decimal"/>
      <w:lvlText w:val="%1."/>
      <w:lvlJc w:val="left"/>
      <w:pPr>
        <w:ind w:left="529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E28DC4">
      <w:numFmt w:val="bullet"/>
      <w:lvlText w:val="•"/>
      <w:lvlJc w:val="left"/>
      <w:pPr>
        <w:ind w:left="1424" w:hanging="497"/>
      </w:pPr>
      <w:rPr>
        <w:rFonts w:hint="default"/>
        <w:lang w:val="ru-RU" w:eastAsia="en-US" w:bidi="ar-SA"/>
      </w:rPr>
    </w:lvl>
    <w:lvl w:ilvl="2" w:tplc="0BD42A42">
      <w:numFmt w:val="bullet"/>
      <w:lvlText w:val="•"/>
      <w:lvlJc w:val="left"/>
      <w:pPr>
        <w:ind w:left="2329" w:hanging="497"/>
      </w:pPr>
      <w:rPr>
        <w:rFonts w:hint="default"/>
        <w:lang w:val="ru-RU" w:eastAsia="en-US" w:bidi="ar-SA"/>
      </w:rPr>
    </w:lvl>
    <w:lvl w:ilvl="3" w:tplc="9124AEAA">
      <w:numFmt w:val="bullet"/>
      <w:lvlText w:val="•"/>
      <w:lvlJc w:val="left"/>
      <w:pPr>
        <w:ind w:left="3233" w:hanging="497"/>
      </w:pPr>
      <w:rPr>
        <w:rFonts w:hint="default"/>
        <w:lang w:val="ru-RU" w:eastAsia="en-US" w:bidi="ar-SA"/>
      </w:rPr>
    </w:lvl>
    <w:lvl w:ilvl="4" w:tplc="56CC3D1E">
      <w:numFmt w:val="bullet"/>
      <w:lvlText w:val="•"/>
      <w:lvlJc w:val="left"/>
      <w:pPr>
        <w:ind w:left="4138" w:hanging="497"/>
      </w:pPr>
      <w:rPr>
        <w:rFonts w:hint="default"/>
        <w:lang w:val="ru-RU" w:eastAsia="en-US" w:bidi="ar-SA"/>
      </w:rPr>
    </w:lvl>
    <w:lvl w:ilvl="5" w:tplc="F2462C58">
      <w:numFmt w:val="bullet"/>
      <w:lvlText w:val="•"/>
      <w:lvlJc w:val="left"/>
      <w:pPr>
        <w:ind w:left="5043" w:hanging="497"/>
      </w:pPr>
      <w:rPr>
        <w:rFonts w:hint="default"/>
        <w:lang w:val="ru-RU" w:eastAsia="en-US" w:bidi="ar-SA"/>
      </w:rPr>
    </w:lvl>
    <w:lvl w:ilvl="6" w:tplc="B3F2E6CE">
      <w:numFmt w:val="bullet"/>
      <w:lvlText w:val="•"/>
      <w:lvlJc w:val="left"/>
      <w:pPr>
        <w:ind w:left="5947" w:hanging="497"/>
      </w:pPr>
      <w:rPr>
        <w:rFonts w:hint="default"/>
        <w:lang w:val="ru-RU" w:eastAsia="en-US" w:bidi="ar-SA"/>
      </w:rPr>
    </w:lvl>
    <w:lvl w:ilvl="7" w:tplc="FA8C77E0">
      <w:numFmt w:val="bullet"/>
      <w:lvlText w:val="•"/>
      <w:lvlJc w:val="left"/>
      <w:pPr>
        <w:ind w:left="6852" w:hanging="497"/>
      </w:pPr>
      <w:rPr>
        <w:rFonts w:hint="default"/>
        <w:lang w:val="ru-RU" w:eastAsia="en-US" w:bidi="ar-SA"/>
      </w:rPr>
    </w:lvl>
    <w:lvl w:ilvl="8" w:tplc="3600F566">
      <w:numFmt w:val="bullet"/>
      <w:lvlText w:val="•"/>
      <w:lvlJc w:val="left"/>
      <w:pPr>
        <w:ind w:left="7757" w:hanging="497"/>
      </w:pPr>
      <w:rPr>
        <w:rFonts w:hint="default"/>
        <w:lang w:val="ru-RU" w:eastAsia="en-US" w:bidi="ar-SA"/>
      </w:rPr>
    </w:lvl>
  </w:abstractNum>
  <w:abstractNum w:abstractNumId="3">
    <w:nsid w:val="788015F7"/>
    <w:multiLevelType w:val="hybridMultilevel"/>
    <w:tmpl w:val="37540DD8"/>
    <w:lvl w:ilvl="0" w:tplc="9D44B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B"/>
    <w:rsid w:val="00025CB4"/>
    <w:rsid w:val="00070E04"/>
    <w:rsid w:val="00084243"/>
    <w:rsid w:val="00084C49"/>
    <w:rsid w:val="000B1299"/>
    <w:rsid w:val="000C3CA5"/>
    <w:rsid w:val="000E6A66"/>
    <w:rsid w:val="00120B89"/>
    <w:rsid w:val="002315C9"/>
    <w:rsid w:val="00272B81"/>
    <w:rsid w:val="002C6C09"/>
    <w:rsid w:val="002E6FCF"/>
    <w:rsid w:val="00357000"/>
    <w:rsid w:val="0037331C"/>
    <w:rsid w:val="0039054B"/>
    <w:rsid w:val="003F02D4"/>
    <w:rsid w:val="003F376A"/>
    <w:rsid w:val="0047419D"/>
    <w:rsid w:val="00480EAA"/>
    <w:rsid w:val="004B1CC6"/>
    <w:rsid w:val="005E39AD"/>
    <w:rsid w:val="005E6BA2"/>
    <w:rsid w:val="005F4BC5"/>
    <w:rsid w:val="00646A17"/>
    <w:rsid w:val="006A7817"/>
    <w:rsid w:val="0071278E"/>
    <w:rsid w:val="00744AC9"/>
    <w:rsid w:val="00760311"/>
    <w:rsid w:val="007E652C"/>
    <w:rsid w:val="007F63ED"/>
    <w:rsid w:val="0082557B"/>
    <w:rsid w:val="009056F3"/>
    <w:rsid w:val="0091792A"/>
    <w:rsid w:val="009312CC"/>
    <w:rsid w:val="009C342D"/>
    <w:rsid w:val="009E7689"/>
    <w:rsid w:val="009F2806"/>
    <w:rsid w:val="00A152EB"/>
    <w:rsid w:val="00B904F8"/>
    <w:rsid w:val="00BB53B5"/>
    <w:rsid w:val="00BD6E00"/>
    <w:rsid w:val="00C9349F"/>
    <w:rsid w:val="00C958BD"/>
    <w:rsid w:val="00D40DCE"/>
    <w:rsid w:val="00DF096E"/>
    <w:rsid w:val="00DF2185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63ED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F63E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90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46A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6A17"/>
  </w:style>
  <w:style w:type="paragraph" w:styleId="a8">
    <w:name w:val="Balloon Text"/>
    <w:basedOn w:val="a"/>
    <w:link w:val="a9"/>
    <w:uiPriority w:val="99"/>
    <w:semiHidden/>
    <w:unhideWhenUsed/>
    <w:rsid w:val="0012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63ED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F63E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90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46A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6A17"/>
  </w:style>
  <w:style w:type="paragraph" w:styleId="a8">
    <w:name w:val="Balloon Text"/>
    <w:basedOn w:val="a"/>
    <w:link w:val="a9"/>
    <w:uiPriority w:val="99"/>
    <w:semiHidden/>
    <w:unhideWhenUsed/>
    <w:rsid w:val="0012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p32441.narod.ru/files/dp/koncepciy.htm" TargetMode="External"/><Relationship Id="rId13" Type="http://schemas.openxmlformats.org/officeDocument/2006/relationships/hyperlink" Target="https://resh.edu.ru/subject/2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oup32441.narod.ru/files/dp/prikaz-96-134.htm" TargetMode="External"/><Relationship Id="rId17" Type="http://schemas.openxmlformats.org/officeDocument/2006/relationships/hyperlink" Target="https://cloud.mail.ru/public/4ahQ/2eq1uC8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4ahQ/2eq1uC8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up32441.narod.ru/files/dp/prikaz-96-13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3hF6/5wcUHvUMf" TargetMode="External"/><Relationship Id="rId10" Type="http://schemas.openxmlformats.org/officeDocument/2006/relationships/hyperlink" Target="http://goup32441.narod.ru/files/dp/koncepciy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up32441.narod.ru/files/dp/koncepciy.htm" TargetMode="External"/><Relationship Id="rId14" Type="http://schemas.openxmlformats.org/officeDocument/2006/relationships/hyperlink" Target="https://cloud.mail.ru/public/3hF6/5wcUHvU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2A35-AE79-4A70-A3AF-1EADBADA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2022-02-18T11:54:00Z</cp:lastPrinted>
  <dcterms:created xsi:type="dcterms:W3CDTF">2022-02-18T12:00:00Z</dcterms:created>
  <dcterms:modified xsi:type="dcterms:W3CDTF">2022-02-18T12:00:00Z</dcterms:modified>
</cp:coreProperties>
</file>